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BB" w:rsidRDefault="004361BB" w:rsidP="00A813CE">
      <w:pPr>
        <w:rPr>
          <w:b/>
        </w:rPr>
      </w:pPr>
      <w:r w:rsidRPr="000361A4">
        <w:rPr>
          <w:b/>
        </w:rPr>
        <w:t xml:space="preserve">Kose </w:t>
      </w:r>
      <w:r>
        <w:rPr>
          <w:b/>
        </w:rPr>
        <w:t>valla turismiettevõtjate kokkusaamise 17</w:t>
      </w:r>
      <w:r w:rsidRPr="000361A4">
        <w:rPr>
          <w:b/>
        </w:rPr>
        <w:t>.</w:t>
      </w:r>
      <w:r>
        <w:rPr>
          <w:b/>
        </w:rPr>
        <w:t>03</w:t>
      </w:r>
      <w:r w:rsidRPr="000361A4">
        <w:rPr>
          <w:b/>
        </w:rPr>
        <w:t>.201</w:t>
      </w:r>
      <w:r>
        <w:rPr>
          <w:b/>
        </w:rPr>
        <w:t>5</w:t>
      </w:r>
      <w:r w:rsidRPr="000361A4">
        <w:rPr>
          <w:b/>
        </w:rPr>
        <w:t>. a</w:t>
      </w:r>
      <w:r>
        <w:rPr>
          <w:b/>
        </w:rPr>
        <w:t xml:space="preserve"> Kuke Turismitalus kl 18:00</w:t>
      </w:r>
    </w:p>
    <w:p w:rsidR="004361BB" w:rsidRDefault="004361BB" w:rsidP="00A813CE">
      <w:pPr>
        <w:rPr>
          <w:b/>
        </w:rPr>
      </w:pPr>
    </w:p>
    <w:p w:rsidR="004361BB" w:rsidRDefault="004361BB" w:rsidP="00A813CE">
      <w:pPr>
        <w:rPr>
          <w:b/>
        </w:rPr>
      </w:pPr>
      <w:r>
        <w:rPr>
          <w:b/>
        </w:rPr>
        <w:t>Osalesid:</w:t>
      </w:r>
    </w:p>
    <w:tbl>
      <w:tblPr>
        <w:tblW w:w="0" w:type="auto"/>
        <w:tblLook w:val="00A0"/>
      </w:tblPr>
      <w:tblGrid>
        <w:gridCol w:w="3085"/>
        <w:gridCol w:w="5763"/>
      </w:tblGrid>
      <w:tr w:rsidR="004361BB" w:rsidRPr="009C778A" w:rsidTr="009C778A">
        <w:tc>
          <w:tcPr>
            <w:tcW w:w="3085" w:type="dxa"/>
          </w:tcPr>
          <w:p w:rsidR="004361BB" w:rsidRPr="009C778A" w:rsidRDefault="004361BB" w:rsidP="009C778A">
            <w:pPr>
              <w:pStyle w:val="ListParagraph"/>
              <w:numPr>
                <w:ilvl w:val="0"/>
                <w:numId w:val="5"/>
              </w:numPr>
              <w:spacing w:after="0" w:line="240" w:lineRule="auto"/>
              <w:rPr>
                <w:b/>
              </w:rPr>
            </w:pPr>
            <w:r w:rsidRPr="009C778A">
              <w:rPr>
                <w:b/>
              </w:rPr>
              <w:t>Olja Markova</w:t>
            </w:r>
          </w:p>
        </w:tc>
        <w:tc>
          <w:tcPr>
            <w:tcW w:w="5763" w:type="dxa"/>
          </w:tcPr>
          <w:p w:rsidR="004361BB" w:rsidRPr="009C778A" w:rsidRDefault="004361BB" w:rsidP="009C778A">
            <w:pPr>
              <w:spacing w:after="0" w:line="240" w:lineRule="auto"/>
            </w:pPr>
            <w:r w:rsidRPr="009C778A">
              <w:t>AgroTurism OÜ</w:t>
            </w:r>
          </w:p>
        </w:tc>
      </w:tr>
      <w:tr w:rsidR="004361BB" w:rsidRPr="009C778A" w:rsidTr="009C778A">
        <w:tc>
          <w:tcPr>
            <w:tcW w:w="3085" w:type="dxa"/>
          </w:tcPr>
          <w:p w:rsidR="004361BB" w:rsidRPr="009C778A" w:rsidRDefault="004361BB" w:rsidP="009C778A">
            <w:pPr>
              <w:pStyle w:val="ListParagraph"/>
              <w:numPr>
                <w:ilvl w:val="0"/>
                <w:numId w:val="5"/>
              </w:numPr>
              <w:spacing w:after="0" w:line="240" w:lineRule="auto"/>
              <w:rPr>
                <w:b/>
              </w:rPr>
            </w:pPr>
            <w:r w:rsidRPr="009C778A">
              <w:rPr>
                <w:b/>
              </w:rPr>
              <w:t>Cerli Saar</w:t>
            </w:r>
          </w:p>
        </w:tc>
        <w:tc>
          <w:tcPr>
            <w:tcW w:w="5763" w:type="dxa"/>
          </w:tcPr>
          <w:p w:rsidR="004361BB" w:rsidRPr="009C778A" w:rsidRDefault="004361BB" w:rsidP="009C778A">
            <w:pPr>
              <w:spacing w:after="0" w:line="240" w:lineRule="auto"/>
            </w:pPr>
            <w:r w:rsidRPr="009C778A">
              <w:t>Ajamaja</w:t>
            </w:r>
          </w:p>
        </w:tc>
      </w:tr>
      <w:tr w:rsidR="004361BB" w:rsidRPr="009C778A" w:rsidTr="009C778A">
        <w:tc>
          <w:tcPr>
            <w:tcW w:w="3085" w:type="dxa"/>
          </w:tcPr>
          <w:p w:rsidR="004361BB" w:rsidRPr="009C778A" w:rsidRDefault="004361BB" w:rsidP="009C778A">
            <w:pPr>
              <w:pStyle w:val="ListParagraph"/>
              <w:numPr>
                <w:ilvl w:val="0"/>
                <w:numId w:val="5"/>
              </w:numPr>
              <w:spacing w:after="0" w:line="240" w:lineRule="auto"/>
              <w:rPr>
                <w:b/>
              </w:rPr>
            </w:pPr>
            <w:r w:rsidRPr="009C778A">
              <w:rPr>
                <w:b/>
              </w:rPr>
              <w:t>Kadri Tammemägi</w:t>
            </w:r>
          </w:p>
          <w:p w:rsidR="004361BB" w:rsidRPr="009C778A" w:rsidRDefault="004361BB" w:rsidP="009C778A">
            <w:pPr>
              <w:pStyle w:val="ListParagraph"/>
              <w:numPr>
                <w:ilvl w:val="0"/>
                <w:numId w:val="5"/>
              </w:numPr>
              <w:spacing w:after="0" w:line="240" w:lineRule="auto"/>
              <w:rPr>
                <w:b/>
              </w:rPr>
            </w:pPr>
            <w:r w:rsidRPr="009C778A">
              <w:rPr>
                <w:b/>
              </w:rPr>
              <w:t>Jüri Lakspere, Marie R</w:t>
            </w:r>
          </w:p>
          <w:p w:rsidR="004361BB" w:rsidRPr="009C778A" w:rsidRDefault="004361BB" w:rsidP="009C778A">
            <w:pPr>
              <w:pStyle w:val="ListParagraph"/>
              <w:numPr>
                <w:ilvl w:val="0"/>
                <w:numId w:val="5"/>
              </w:numPr>
              <w:spacing w:after="0" w:line="240" w:lineRule="auto"/>
              <w:rPr>
                <w:b/>
              </w:rPr>
            </w:pPr>
            <w:r w:rsidRPr="009C778A">
              <w:rPr>
                <w:b/>
              </w:rPr>
              <w:t>Tarmo Pihkanen</w:t>
            </w:r>
          </w:p>
          <w:p w:rsidR="004361BB" w:rsidRPr="009C778A" w:rsidRDefault="004361BB" w:rsidP="009C778A">
            <w:pPr>
              <w:pStyle w:val="ListParagraph"/>
              <w:numPr>
                <w:ilvl w:val="0"/>
                <w:numId w:val="5"/>
              </w:numPr>
              <w:spacing w:after="0" w:line="240" w:lineRule="auto"/>
              <w:rPr>
                <w:b/>
              </w:rPr>
            </w:pPr>
            <w:r w:rsidRPr="009C778A">
              <w:rPr>
                <w:b/>
              </w:rPr>
              <w:t>Margus ja Jana Proos</w:t>
            </w:r>
          </w:p>
          <w:p w:rsidR="004361BB" w:rsidRPr="009C778A" w:rsidRDefault="004361BB" w:rsidP="009C778A">
            <w:pPr>
              <w:pStyle w:val="ListParagraph"/>
              <w:numPr>
                <w:ilvl w:val="0"/>
                <w:numId w:val="5"/>
              </w:numPr>
              <w:spacing w:after="0" w:line="240" w:lineRule="auto"/>
              <w:rPr>
                <w:b/>
              </w:rPr>
            </w:pPr>
            <w:r w:rsidRPr="009C778A">
              <w:rPr>
                <w:b/>
              </w:rPr>
              <w:t>Alide Zvorovski</w:t>
            </w:r>
          </w:p>
          <w:p w:rsidR="004361BB" w:rsidRPr="009C778A" w:rsidRDefault="004361BB" w:rsidP="009C778A">
            <w:pPr>
              <w:pStyle w:val="ListParagraph"/>
              <w:numPr>
                <w:ilvl w:val="0"/>
                <w:numId w:val="5"/>
              </w:numPr>
              <w:spacing w:after="0" w:line="240" w:lineRule="auto"/>
              <w:rPr>
                <w:b/>
              </w:rPr>
            </w:pPr>
            <w:r w:rsidRPr="009C778A">
              <w:rPr>
                <w:b/>
              </w:rPr>
              <w:t>Margit Miller</w:t>
            </w:r>
          </w:p>
          <w:p w:rsidR="004361BB" w:rsidRPr="009C778A" w:rsidRDefault="004361BB" w:rsidP="009C778A">
            <w:pPr>
              <w:pStyle w:val="ListParagraph"/>
              <w:numPr>
                <w:ilvl w:val="0"/>
                <w:numId w:val="5"/>
              </w:numPr>
              <w:spacing w:after="0" w:line="240" w:lineRule="auto"/>
              <w:rPr>
                <w:b/>
              </w:rPr>
            </w:pPr>
            <w:r w:rsidRPr="009C778A">
              <w:rPr>
                <w:b/>
              </w:rPr>
              <w:t>Tõnis Tenso</w:t>
            </w:r>
          </w:p>
          <w:p w:rsidR="004361BB" w:rsidRPr="009C778A" w:rsidRDefault="004361BB" w:rsidP="009C778A">
            <w:pPr>
              <w:pStyle w:val="ListParagraph"/>
              <w:numPr>
                <w:ilvl w:val="0"/>
                <w:numId w:val="5"/>
              </w:numPr>
              <w:spacing w:after="0" w:line="240" w:lineRule="auto"/>
              <w:rPr>
                <w:b/>
              </w:rPr>
            </w:pPr>
            <w:r w:rsidRPr="009C778A">
              <w:rPr>
                <w:b/>
              </w:rPr>
              <w:t>Katrin Kliimson</w:t>
            </w:r>
          </w:p>
          <w:p w:rsidR="004361BB" w:rsidRPr="009C778A" w:rsidRDefault="004361BB" w:rsidP="009C778A">
            <w:pPr>
              <w:pStyle w:val="ListParagraph"/>
              <w:numPr>
                <w:ilvl w:val="0"/>
                <w:numId w:val="5"/>
              </w:numPr>
              <w:spacing w:after="0" w:line="240" w:lineRule="auto"/>
              <w:rPr>
                <w:b/>
              </w:rPr>
            </w:pPr>
            <w:r w:rsidRPr="009C778A">
              <w:rPr>
                <w:b/>
              </w:rPr>
              <w:t>Arne Kivi</w:t>
            </w:r>
            <w:r w:rsidRPr="009C778A">
              <w:rPr>
                <w:b/>
                <w:color w:val="FF0000"/>
              </w:rPr>
              <w:t>s</w:t>
            </w:r>
            <w:r w:rsidRPr="009C778A">
              <w:rPr>
                <w:b/>
              </w:rPr>
              <w:t>tik</w:t>
            </w:r>
          </w:p>
          <w:p w:rsidR="004361BB" w:rsidRPr="009C778A" w:rsidRDefault="004361BB" w:rsidP="009C778A">
            <w:pPr>
              <w:pStyle w:val="ListParagraph"/>
              <w:numPr>
                <w:ilvl w:val="0"/>
                <w:numId w:val="5"/>
              </w:numPr>
              <w:spacing w:after="0" w:line="240" w:lineRule="auto"/>
              <w:rPr>
                <w:b/>
              </w:rPr>
            </w:pPr>
            <w:r w:rsidRPr="009C778A">
              <w:rPr>
                <w:b/>
              </w:rPr>
              <w:t>Merle Pussak</w:t>
            </w:r>
          </w:p>
        </w:tc>
        <w:tc>
          <w:tcPr>
            <w:tcW w:w="5763" w:type="dxa"/>
          </w:tcPr>
          <w:p w:rsidR="004361BB" w:rsidRPr="009C778A" w:rsidRDefault="004361BB" w:rsidP="009C778A">
            <w:pPr>
              <w:spacing w:after="0" w:line="240" w:lineRule="auto"/>
            </w:pPr>
            <w:r w:rsidRPr="009C778A">
              <w:t>Loodusmaa</w:t>
            </w:r>
          </w:p>
          <w:p w:rsidR="004361BB" w:rsidRPr="009C778A" w:rsidRDefault="004361BB" w:rsidP="009C778A">
            <w:pPr>
              <w:spacing w:after="0" w:line="240" w:lineRule="auto"/>
            </w:pPr>
            <w:r w:rsidRPr="009C778A">
              <w:t>Kuke Turismitalu</w:t>
            </w:r>
          </w:p>
          <w:p w:rsidR="004361BB" w:rsidRPr="009C778A" w:rsidRDefault="004361BB" w:rsidP="009C778A">
            <w:pPr>
              <w:spacing w:after="0" w:line="240" w:lineRule="auto"/>
            </w:pPr>
            <w:r w:rsidRPr="009C778A">
              <w:t>Puitdekoor OÜ</w:t>
            </w:r>
          </w:p>
          <w:p w:rsidR="004361BB" w:rsidRPr="009C778A" w:rsidRDefault="004361BB" w:rsidP="009C778A">
            <w:pPr>
              <w:spacing w:after="0" w:line="240" w:lineRule="auto"/>
            </w:pPr>
            <w:r w:rsidRPr="009C778A">
              <w:t>Sadevälja OÜ</w:t>
            </w:r>
          </w:p>
          <w:p w:rsidR="004361BB" w:rsidRPr="009C778A" w:rsidRDefault="004361BB" w:rsidP="009C778A">
            <w:pPr>
              <w:spacing w:after="0" w:line="240" w:lineRule="auto"/>
            </w:pPr>
            <w:r w:rsidRPr="009C778A">
              <w:t>Tammiku Kunstikeskus</w:t>
            </w:r>
          </w:p>
          <w:p w:rsidR="004361BB" w:rsidRPr="009C778A" w:rsidRDefault="004361BB" w:rsidP="009C778A">
            <w:pPr>
              <w:spacing w:after="0" w:line="240" w:lineRule="auto"/>
            </w:pPr>
            <w:r w:rsidRPr="009C778A">
              <w:t>Tuhala Ajaloo- ja Kunstikamber</w:t>
            </w:r>
          </w:p>
          <w:p w:rsidR="004361BB" w:rsidRPr="009C778A" w:rsidRDefault="004361BB" w:rsidP="009C778A">
            <w:pPr>
              <w:spacing w:after="0" w:line="240" w:lineRule="auto"/>
            </w:pPr>
            <w:r w:rsidRPr="009C778A">
              <w:t>Tõnise puukool</w:t>
            </w:r>
          </w:p>
          <w:p w:rsidR="004361BB" w:rsidRPr="009C778A" w:rsidRDefault="004361BB" w:rsidP="009C778A">
            <w:pPr>
              <w:spacing w:after="0" w:line="240" w:lineRule="auto"/>
            </w:pPr>
            <w:r w:rsidRPr="009C778A">
              <w:t>Rõõsa Külaselts, giid</w:t>
            </w:r>
          </w:p>
          <w:p w:rsidR="004361BB" w:rsidRPr="009C778A" w:rsidRDefault="004361BB" w:rsidP="009C778A">
            <w:pPr>
              <w:spacing w:after="0" w:line="240" w:lineRule="auto"/>
            </w:pPr>
            <w:r w:rsidRPr="009C778A">
              <w:t>giid</w:t>
            </w:r>
          </w:p>
          <w:p w:rsidR="004361BB" w:rsidRPr="009C778A" w:rsidRDefault="004361BB" w:rsidP="009C778A">
            <w:pPr>
              <w:spacing w:after="0" w:line="240" w:lineRule="auto"/>
            </w:pPr>
            <w:r w:rsidRPr="009C778A">
              <w:t>Kose Vallavalitsus</w:t>
            </w:r>
          </w:p>
          <w:p w:rsidR="004361BB" w:rsidRPr="009C778A" w:rsidRDefault="004361BB" w:rsidP="009C778A">
            <w:pPr>
              <w:spacing w:after="0" w:line="240" w:lineRule="auto"/>
            </w:pPr>
          </w:p>
        </w:tc>
      </w:tr>
    </w:tbl>
    <w:p w:rsidR="004361BB" w:rsidRDefault="004361BB" w:rsidP="000361A4">
      <w:pPr>
        <w:rPr>
          <w:b/>
        </w:rPr>
      </w:pPr>
    </w:p>
    <w:p w:rsidR="004361BB" w:rsidRDefault="004361BB" w:rsidP="000361A4">
      <w:pPr>
        <w:rPr>
          <w:b/>
        </w:rPr>
      </w:pPr>
      <w:r>
        <w:rPr>
          <w:b/>
        </w:rPr>
        <w:t>Osalejate lühitutvustus:</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809"/>
        <w:gridCol w:w="4111"/>
        <w:gridCol w:w="4111"/>
      </w:tblGrid>
      <w:tr w:rsidR="004361BB" w:rsidRPr="009C778A" w:rsidTr="009C778A">
        <w:tc>
          <w:tcPr>
            <w:tcW w:w="1809" w:type="dxa"/>
            <w:tcBorders>
              <w:top w:val="single" w:sz="4" w:space="0" w:color="auto"/>
            </w:tcBorders>
          </w:tcPr>
          <w:p w:rsidR="004361BB" w:rsidRPr="009C778A" w:rsidRDefault="004361BB" w:rsidP="009C778A">
            <w:pPr>
              <w:spacing w:after="0" w:line="240" w:lineRule="auto"/>
              <w:rPr>
                <w:b/>
              </w:rPr>
            </w:pPr>
            <w:r w:rsidRPr="009C778A">
              <w:rPr>
                <w:b/>
              </w:rPr>
              <w:t>Ettevõte</w:t>
            </w:r>
          </w:p>
        </w:tc>
        <w:tc>
          <w:tcPr>
            <w:tcW w:w="4111" w:type="dxa"/>
            <w:tcBorders>
              <w:top w:val="single" w:sz="4" w:space="0" w:color="auto"/>
              <w:right w:val="single" w:sz="4" w:space="0" w:color="auto"/>
            </w:tcBorders>
          </w:tcPr>
          <w:p w:rsidR="004361BB" w:rsidRPr="009C778A" w:rsidRDefault="004361BB" w:rsidP="009C778A">
            <w:pPr>
              <w:spacing w:after="0" w:line="240" w:lineRule="auto"/>
              <w:rPr>
                <w:b/>
              </w:rPr>
            </w:pPr>
            <w:r w:rsidRPr="009C778A">
              <w:rPr>
                <w:b/>
              </w:rPr>
              <w:t>Tegevusala kirjeldus</w:t>
            </w:r>
          </w:p>
        </w:tc>
        <w:tc>
          <w:tcPr>
            <w:tcW w:w="4111" w:type="dxa"/>
            <w:tcBorders>
              <w:top w:val="single" w:sz="4" w:space="0" w:color="auto"/>
              <w:left w:val="single" w:sz="4" w:space="0" w:color="auto"/>
            </w:tcBorders>
          </w:tcPr>
          <w:p w:rsidR="004361BB" w:rsidRPr="009C778A" w:rsidRDefault="004361BB" w:rsidP="009C778A">
            <w:pPr>
              <w:spacing w:after="0" w:line="240" w:lineRule="auto"/>
              <w:rPr>
                <w:b/>
              </w:rPr>
            </w:pPr>
            <w:r w:rsidRPr="009C778A">
              <w:rPr>
                <w:b/>
              </w:rPr>
              <w:t>Soovid/ootused</w:t>
            </w:r>
          </w:p>
        </w:tc>
      </w:tr>
      <w:tr w:rsidR="004361BB" w:rsidRPr="009C778A" w:rsidTr="009C778A">
        <w:tc>
          <w:tcPr>
            <w:tcW w:w="1809" w:type="dxa"/>
          </w:tcPr>
          <w:p w:rsidR="004361BB" w:rsidRPr="009C778A" w:rsidRDefault="004361BB" w:rsidP="009C778A">
            <w:pPr>
              <w:spacing w:after="0" w:line="240" w:lineRule="auto"/>
              <w:rPr>
                <w:b/>
              </w:rPr>
            </w:pPr>
            <w:r w:rsidRPr="009C778A">
              <w:rPr>
                <w:b/>
              </w:rPr>
              <w:t>AgroTurism OÜ</w:t>
            </w:r>
          </w:p>
        </w:tc>
        <w:tc>
          <w:tcPr>
            <w:tcW w:w="4111" w:type="dxa"/>
            <w:tcBorders>
              <w:right w:val="single" w:sz="4" w:space="0" w:color="auto"/>
            </w:tcBorders>
          </w:tcPr>
          <w:p w:rsidR="004361BB" w:rsidRPr="009C778A" w:rsidRDefault="004361BB" w:rsidP="009C778A">
            <w:pPr>
              <w:spacing w:after="0" w:line="240" w:lineRule="auto"/>
            </w:pPr>
            <w:r w:rsidRPr="009C778A">
              <w:rPr>
                <w:u w:val="single"/>
              </w:rPr>
              <w:t>Agroturism</w:t>
            </w:r>
            <w:r w:rsidRPr="009C778A">
              <w:t>: koduloomadega tutvumine (kitsed, kanad, küülikud, kass), perepuhkus maal (peenarde rohimine, kastmine, grillimine, heina niitmine).</w:t>
            </w:r>
          </w:p>
          <w:p w:rsidR="004361BB" w:rsidRPr="009C778A" w:rsidRDefault="004361BB" w:rsidP="009C778A">
            <w:pPr>
              <w:spacing w:after="0" w:line="240" w:lineRule="auto"/>
            </w:pPr>
            <w:r w:rsidRPr="009C778A">
              <w:rPr>
                <w:u w:val="single"/>
              </w:rPr>
              <w:t>Kitsepiimatoodete degusteerimine</w:t>
            </w:r>
            <w:r w:rsidRPr="009C778A">
              <w:t>:</w:t>
            </w:r>
          </w:p>
          <w:p w:rsidR="004361BB" w:rsidRPr="009C778A" w:rsidRDefault="004361BB" w:rsidP="009C778A">
            <w:pPr>
              <w:spacing w:after="0" w:line="240" w:lineRule="auto"/>
            </w:pPr>
            <w:r w:rsidRPr="009C778A">
              <w:t>18 erinevat toodet (jogurtid, juustud, tarretised, pudingud, jäätised, ahjupiim, vadak)</w:t>
            </w:r>
          </w:p>
        </w:tc>
        <w:tc>
          <w:tcPr>
            <w:tcW w:w="4111" w:type="dxa"/>
            <w:tcBorders>
              <w:left w:val="single" w:sz="4" w:space="0" w:color="auto"/>
            </w:tcBorders>
          </w:tcPr>
          <w:p w:rsidR="004361BB" w:rsidRPr="009C778A" w:rsidRDefault="004361BB" w:rsidP="009C778A">
            <w:pPr>
              <w:spacing w:after="0" w:line="240" w:lineRule="auto"/>
            </w:pPr>
            <w:r w:rsidRPr="009C778A">
              <w:t>- Ühispakettide moodustamine gruppe teenindavate turismiettevõtetega:</w:t>
            </w:r>
          </w:p>
          <w:p w:rsidR="004361BB" w:rsidRPr="009C778A" w:rsidRDefault="004361BB" w:rsidP="009C778A">
            <w:pPr>
              <w:pStyle w:val="ListParagraph"/>
              <w:numPr>
                <w:ilvl w:val="0"/>
                <w:numId w:val="7"/>
              </w:numPr>
              <w:spacing w:after="0" w:line="240" w:lineRule="auto"/>
            </w:pPr>
            <w:r w:rsidRPr="009C778A">
              <w:t>pakutakse kitsepiimatoodete degusteerimist talus või tullakse toodetega turismiettevõttesse.</w:t>
            </w:r>
          </w:p>
          <w:p w:rsidR="004361BB" w:rsidRPr="009C778A" w:rsidRDefault="004361BB" w:rsidP="009C778A">
            <w:pPr>
              <w:spacing w:after="0" w:line="240" w:lineRule="auto"/>
            </w:pPr>
            <w:r w:rsidRPr="009C778A">
              <w:t>-Koostöö teiste loomapidajatega (Polli Loomaaed, lambapidajad, hobusepidajad, linnukasvatus jne).</w:t>
            </w:r>
          </w:p>
          <w:p w:rsidR="004361BB" w:rsidRPr="009C778A" w:rsidRDefault="004361BB" w:rsidP="009C778A">
            <w:pPr>
              <w:spacing w:after="0" w:line="240" w:lineRule="auto"/>
            </w:pPr>
            <w:r w:rsidRPr="009C778A">
              <w:t>-Matkalistele grillimisvõimaluse pakkumine+ kitsepiimatooted, aiasaadused</w:t>
            </w:r>
          </w:p>
        </w:tc>
      </w:tr>
      <w:tr w:rsidR="004361BB" w:rsidRPr="009C778A" w:rsidTr="009C778A">
        <w:tc>
          <w:tcPr>
            <w:tcW w:w="1809" w:type="dxa"/>
          </w:tcPr>
          <w:p w:rsidR="004361BB" w:rsidRPr="009C778A" w:rsidRDefault="004361BB" w:rsidP="009C778A">
            <w:pPr>
              <w:spacing w:after="0" w:line="240" w:lineRule="auto"/>
              <w:rPr>
                <w:b/>
              </w:rPr>
            </w:pPr>
            <w:r w:rsidRPr="009C778A">
              <w:rPr>
                <w:b/>
              </w:rPr>
              <w:t>Tammiku mõis</w:t>
            </w:r>
          </w:p>
        </w:tc>
        <w:tc>
          <w:tcPr>
            <w:tcW w:w="4111" w:type="dxa"/>
            <w:tcBorders>
              <w:right w:val="single" w:sz="4" w:space="0" w:color="auto"/>
            </w:tcBorders>
          </w:tcPr>
          <w:p w:rsidR="004361BB" w:rsidRPr="009C778A" w:rsidRDefault="004361BB" w:rsidP="009C778A">
            <w:pPr>
              <w:spacing w:after="0" w:line="240" w:lineRule="auto"/>
            </w:pPr>
            <w:r w:rsidRPr="009C778A">
              <w:t xml:space="preserve">Näituse kunst. Koolitused, õpitoad, üritused firmadele (graafika, joonistamine, maalimine, keraamika, klaasi sulatustöötuba). Õppejõud kõrgel tasemel. </w:t>
            </w:r>
          </w:p>
          <w:p w:rsidR="004361BB" w:rsidRPr="009C778A" w:rsidRDefault="004361BB" w:rsidP="009C778A">
            <w:pPr>
              <w:spacing w:after="0" w:line="240" w:lineRule="auto"/>
            </w:pPr>
            <w:r w:rsidRPr="009C778A">
              <w:t>Tegevused looduses: joonistamine, pakendamine, pimedas joonistamine. Grupid ei saa suured olla, kuni 10 inimest. Tubased tegevused kuni 24 inimest, kuid parem 10. Fotokoolitus (kuidas pildile anda sisu). Tammiku varemetes kaasaegne keskkond – väga inspireeriv. Internet ei levi! Toitlustuse koha peal suunab BO:KA pubisse, Kõue mõisa, ise kokkavad.</w:t>
            </w:r>
          </w:p>
        </w:tc>
        <w:tc>
          <w:tcPr>
            <w:tcW w:w="4111" w:type="dxa"/>
            <w:tcBorders>
              <w:left w:val="single" w:sz="4" w:space="0" w:color="auto"/>
            </w:tcBorders>
          </w:tcPr>
          <w:p w:rsidR="004361BB" w:rsidRPr="009C778A" w:rsidRDefault="004361BB" w:rsidP="009C778A">
            <w:pPr>
              <w:spacing w:after="0" w:line="240" w:lineRule="auto"/>
            </w:pPr>
            <w:r w:rsidRPr="009C778A">
              <w:t>Koostöö on Arne Kivistikuga (tunneb loodust, teab rääkida lugusid piirkonnast).</w:t>
            </w:r>
          </w:p>
          <w:p w:rsidR="004361BB" w:rsidRPr="009C778A" w:rsidRDefault="004361BB" w:rsidP="009C778A">
            <w:pPr>
              <w:spacing w:after="0" w:line="240" w:lineRule="auto"/>
            </w:pPr>
            <w:r w:rsidRPr="009C778A">
              <w:t>Avatud pakkumistele/koostööle.</w:t>
            </w:r>
          </w:p>
        </w:tc>
      </w:tr>
      <w:tr w:rsidR="004361BB" w:rsidRPr="009C778A" w:rsidTr="009C778A">
        <w:tc>
          <w:tcPr>
            <w:tcW w:w="1809" w:type="dxa"/>
          </w:tcPr>
          <w:p w:rsidR="004361BB" w:rsidRPr="009C778A" w:rsidRDefault="004361BB" w:rsidP="009C778A">
            <w:pPr>
              <w:spacing w:after="0" w:line="240" w:lineRule="auto"/>
              <w:rPr>
                <w:b/>
              </w:rPr>
            </w:pPr>
            <w:r w:rsidRPr="009C778A">
              <w:rPr>
                <w:b/>
              </w:rPr>
              <w:t>Loodusmaa</w:t>
            </w:r>
          </w:p>
        </w:tc>
        <w:tc>
          <w:tcPr>
            <w:tcW w:w="4111" w:type="dxa"/>
            <w:tcBorders>
              <w:right w:val="single" w:sz="4" w:space="0" w:color="auto"/>
            </w:tcBorders>
          </w:tcPr>
          <w:p w:rsidR="004361BB" w:rsidRPr="009C778A" w:rsidRDefault="004361BB" w:rsidP="009C778A">
            <w:pPr>
              <w:spacing w:after="0" w:line="240" w:lineRule="auto"/>
            </w:pPr>
            <w:r w:rsidRPr="009C778A">
              <w:t>Toimetab Paunküla maastikukaitsealal. Lastele tegevusi pakutud projekti vormis, kuid projektid on väsitavad. Praegu korraldavad sünnipäevaretki, orienteerumisi looduse õppimisega. Tegutsevad ka mujal Harjumaal. Ka õpetajatele väga meeldib. Kui on 50 inimest, Siion 3 retkejuhti ja kõik liiguvad erisuunas.</w:t>
            </w:r>
          </w:p>
          <w:p w:rsidR="004361BB" w:rsidRPr="009C778A" w:rsidRDefault="004361BB" w:rsidP="009C778A">
            <w:pPr>
              <w:spacing w:after="0" w:line="240" w:lineRule="auto"/>
            </w:pPr>
          </w:p>
          <w:p w:rsidR="004361BB" w:rsidRPr="009C778A" w:rsidRDefault="004361BB" w:rsidP="009C778A">
            <w:pPr>
              <w:spacing w:after="0" w:line="240" w:lineRule="auto"/>
            </w:pPr>
            <w:r w:rsidRPr="009C778A">
              <w:t>Kadri on vaimustuses Paunküla matkaradadest, on õppinud loodusteadust. Pakutakse loodusretki lastele (ei ole välistatud ka täiskasvanutele), sünnipäevaretked 2-3 tundi (Tallinna klientidele): mängimine, uurimine, …</w:t>
            </w:r>
          </w:p>
        </w:tc>
        <w:tc>
          <w:tcPr>
            <w:tcW w:w="4111" w:type="dxa"/>
            <w:tcBorders>
              <w:left w:val="single" w:sz="4" w:space="0" w:color="auto"/>
            </w:tcBorders>
          </w:tcPr>
          <w:p w:rsidR="004361BB" w:rsidRPr="009C778A" w:rsidRDefault="004361BB" w:rsidP="009C778A">
            <w:pPr>
              <w:spacing w:after="0" w:line="240" w:lineRule="auto"/>
            </w:pPr>
            <w:r w:rsidRPr="009C778A">
              <w:t>Soovitakse koostööd toitlustajatega pikniku vormis.</w:t>
            </w:r>
          </w:p>
          <w:p w:rsidR="004361BB" w:rsidRPr="009C778A" w:rsidRDefault="004361BB" w:rsidP="009C778A">
            <w:pPr>
              <w:spacing w:after="0" w:line="240" w:lineRule="auto"/>
            </w:pPr>
            <w:r w:rsidRPr="009C778A">
              <w:t>Koostöö nt looduskosmeetika valmistajatega</w:t>
            </w:r>
          </w:p>
          <w:p w:rsidR="004361BB" w:rsidRPr="009C778A" w:rsidRDefault="004361BB" w:rsidP="009C778A">
            <w:pPr>
              <w:spacing w:after="0" w:line="240" w:lineRule="auto"/>
            </w:pPr>
            <w:r w:rsidRPr="009C778A">
              <w:t>Vajatakse rektejuhte (kohalikke).</w:t>
            </w:r>
          </w:p>
        </w:tc>
      </w:tr>
      <w:tr w:rsidR="004361BB" w:rsidRPr="009C778A" w:rsidTr="009C778A">
        <w:tc>
          <w:tcPr>
            <w:tcW w:w="1809" w:type="dxa"/>
          </w:tcPr>
          <w:p w:rsidR="004361BB" w:rsidRPr="009C778A" w:rsidRDefault="004361BB" w:rsidP="009C778A">
            <w:pPr>
              <w:spacing w:after="0" w:line="240" w:lineRule="auto"/>
              <w:rPr>
                <w:b/>
              </w:rPr>
            </w:pPr>
            <w:r w:rsidRPr="009C778A">
              <w:rPr>
                <w:b/>
              </w:rPr>
              <w:t>Tuhala Ajaloo- ja Kunstikamber</w:t>
            </w:r>
          </w:p>
        </w:tc>
        <w:tc>
          <w:tcPr>
            <w:tcW w:w="4111" w:type="dxa"/>
            <w:tcBorders>
              <w:right w:val="single" w:sz="4" w:space="0" w:color="auto"/>
            </w:tcBorders>
          </w:tcPr>
          <w:p w:rsidR="004361BB" w:rsidRPr="009C778A" w:rsidRDefault="004361BB" w:rsidP="009C778A">
            <w:pPr>
              <w:spacing w:after="0" w:line="240" w:lineRule="auto"/>
            </w:pPr>
            <w:r w:rsidRPr="009C778A">
              <w:t>Tegevust nii suurtele kui väikestele korraga. Lastele õpetatakse masinate kasutamist. Kevadest õpitoad Oru lastaialastele. Kunstialane tegevus Kose ja Kiili Gümnaasiumis. Korraldab koolitusprojekte. On osalenud maakondlikel suveniri  konkursidel. Tuhalas tuleb iganädalane naisteklubi: alustatakse vöö kudumisest. Paari aastaga on võimlaik teha oma rahvariided. Infot ürituste toimumiste kohta saaks läbi valla kodulehe, Kose Teataja,  meiliga.</w:t>
            </w:r>
          </w:p>
        </w:tc>
        <w:tc>
          <w:tcPr>
            <w:tcW w:w="4111" w:type="dxa"/>
            <w:tcBorders>
              <w:left w:val="single" w:sz="4" w:space="0" w:color="auto"/>
            </w:tcBorders>
          </w:tcPr>
          <w:p w:rsidR="004361BB" w:rsidRPr="009C778A" w:rsidRDefault="004361BB" w:rsidP="009C778A">
            <w:pPr>
              <w:spacing w:after="0" w:line="240" w:lineRule="auto"/>
            </w:pPr>
            <w:r w:rsidRPr="009C778A">
              <w:t>Vajab toitlustus, ööbimist.</w:t>
            </w:r>
          </w:p>
        </w:tc>
      </w:tr>
      <w:tr w:rsidR="004361BB" w:rsidRPr="009C778A" w:rsidTr="009C778A">
        <w:tc>
          <w:tcPr>
            <w:tcW w:w="1809" w:type="dxa"/>
          </w:tcPr>
          <w:p w:rsidR="004361BB" w:rsidRPr="009C778A" w:rsidRDefault="004361BB" w:rsidP="009C778A">
            <w:pPr>
              <w:spacing w:after="0" w:line="240" w:lineRule="auto"/>
              <w:rPr>
                <w:b/>
              </w:rPr>
            </w:pPr>
            <w:r w:rsidRPr="009C778A">
              <w:rPr>
                <w:b/>
              </w:rPr>
              <w:t>Kuke Turismitalu</w:t>
            </w:r>
          </w:p>
        </w:tc>
        <w:tc>
          <w:tcPr>
            <w:tcW w:w="4111" w:type="dxa"/>
            <w:tcBorders>
              <w:right w:val="single" w:sz="4" w:space="0" w:color="auto"/>
            </w:tcBorders>
          </w:tcPr>
          <w:p w:rsidR="004361BB" w:rsidRPr="009C778A" w:rsidRDefault="004361BB" w:rsidP="009C778A">
            <w:pPr>
              <w:spacing w:after="0" w:line="240" w:lineRule="auto"/>
            </w:pPr>
            <w:r w:rsidRPr="009C778A">
              <w:t>Majutus (58 kohta, 22 tuba), toitlustus kuni 500 inimest, catering (mai lõpust) al 20 inimest, räätsamatkad, paintball, jalgrattatuur 2h ja 5h (25 tk).</w:t>
            </w:r>
          </w:p>
          <w:p w:rsidR="004361BB" w:rsidRPr="009C778A" w:rsidRDefault="004361BB" w:rsidP="009C778A">
            <w:pPr>
              <w:spacing w:after="0" w:line="240" w:lineRule="auto"/>
            </w:pPr>
            <w:r w:rsidRPr="009C778A">
              <w:t>Matkad Järlepa rabas, Naiste rabas, Kakerdaja rabas.</w:t>
            </w:r>
          </w:p>
          <w:p w:rsidR="004361BB" w:rsidRPr="009C778A" w:rsidRDefault="004361BB" w:rsidP="009C778A">
            <w:pPr>
              <w:spacing w:after="0" w:line="240" w:lineRule="auto"/>
            </w:pPr>
            <w:r w:rsidRPr="009C778A">
              <w:t>Enamus on firmaüritused, iga aastaga aina rohkem välisturistide gruppe.</w:t>
            </w:r>
          </w:p>
          <w:p w:rsidR="004361BB" w:rsidRPr="009C778A" w:rsidRDefault="004361BB" w:rsidP="009C778A">
            <w:pPr>
              <w:spacing w:after="0" w:line="240" w:lineRule="auto"/>
            </w:pPr>
            <w:r w:rsidRPr="009C778A">
              <w:t>Augustis on majutus 100% täis.</w:t>
            </w:r>
          </w:p>
          <w:p w:rsidR="004361BB" w:rsidRPr="009C778A" w:rsidRDefault="004361BB" w:rsidP="009C778A">
            <w:pPr>
              <w:spacing w:after="0" w:line="240" w:lineRule="auto"/>
            </w:pPr>
            <w:r w:rsidRPr="009C778A">
              <w:t>Grupid on 80-200 inimest ning külastus on ühe päevane.</w:t>
            </w:r>
          </w:p>
          <w:p w:rsidR="004361BB" w:rsidRPr="009C778A" w:rsidRDefault="004361BB" w:rsidP="009C778A">
            <w:pPr>
              <w:spacing w:after="0" w:line="240" w:lineRule="auto"/>
            </w:pPr>
            <w:r w:rsidRPr="009C778A">
              <w:t>Talvel konverentsid, koolitused. Pulmad.</w:t>
            </w:r>
          </w:p>
          <w:p w:rsidR="004361BB" w:rsidRPr="009C778A" w:rsidRDefault="004361BB" w:rsidP="009C778A">
            <w:pPr>
              <w:spacing w:after="0" w:line="240" w:lineRule="auto"/>
            </w:pPr>
            <w:r w:rsidRPr="009C778A">
              <w:t>Suvel on olemas  20 lammast maastiku korras hoidmiseks, sügisel müüakse maha.</w:t>
            </w:r>
          </w:p>
          <w:p w:rsidR="004361BB" w:rsidRPr="009C778A" w:rsidRDefault="004361BB" w:rsidP="009C778A">
            <w:pPr>
              <w:spacing w:after="0" w:line="240" w:lineRule="auto"/>
            </w:pPr>
            <w:r w:rsidRPr="009C778A">
              <w:t>Nõus turismiettevõtete infomaterjali enda juures pakkuda.</w:t>
            </w:r>
          </w:p>
        </w:tc>
        <w:tc>
          <w:tcPr>
            <w:tcW w:w="4111" w:type="dxa"/>
            <w:tcBorders>
              <w:left w:val="single" w:sz="4" w:space="0" w:color="auto"/>
            </w:tcBorders>
          </w:tcPr>
          <w:p w:rsidR="004361BB" w:rsidRPr="009C778A" w:rsidRDefault="004361BB" w:rsidP="009C778A">
            <w:pPr>
              <w:spacing w:after="0" w:line="240" w:lineRule="auto"/>
            </w:pPr>
            <w:r w:rsidRPr="009C778A">
              <w:t>Huvitatud retkejuhi teenusest. Vajatakse giide.</w:t>
            </w:r>
          </w:p>
          <w:p w:rsidR="004361BB" w:rsidRPr="009C778A" w:rsidRDefault="004361BB" w:rsidP="009C778A">
            <w:pPr>
              <w:spacing w:after="0" w:line="240" w:lineRule="auto"/>
            </w:pPr>
            <w:r w:rsidRPr="009C778A">
              <w:t>Soov oma gruppidele midagi uut pakkuda, et oleks lisategevusi.</w:t>
            </w:r>
          </w:p>
        </w:tc>
      </w:tr>
      <w:tr w:rsidR="004361BB" w:rsidRPr="009C778A" w:rsidTr="009C778A">
        <w:tc>
          <w:tcPr>
            <w:tcW w:w="1809" w:type="dxa"/>
          </w:tcPr>
          <w:p w:rsidR="004361BB" w:rsidRPr="009C778A" w:rsidRDefault="004361BB" w:rsidP="009C778A">
            <w:pPr>
              <w:spacing w:after="0" w:line="240" w:lineRule="auto"/>
              <w:rPr>
                <w:b/>
              </w:rPr>
            </w:pPr>
            <w:r w:rsidRPr="009C778A">
              <w:rPr>
                <w:b/>
              </w:rPr>
              <w:t>Arne Kivistik</w:t>
            </w:r>
          </w:p>
        </w:tc>
        <w:tc>
          <w:tcPr>
            <w:tcW w:w="4111" w:type="dxa"/>
            <w:tcBorders>
              <w:right w:val="single" w:sz="4" w:space="0" w:color="auto"/>
            </w:tcBorders>
          </w:tcPr>
          <w:p w:rsidR="004361BB" w:rsidRPr="009C778A" w:rsidRDefault="004361BB" w:rsidP="009C778A">
            <w:pPr>
              <w:spacing w:after="0" w:line="240" w:lineRule="auto"/>
            </w:pPr>
            <w:r w:rsidRPr="009C778A">
              <w:t>10a pedagoogina töötanud, muinsuskaitse, pärandkultuur, loodus. Teab palju siinsetest vanadest asjadest ja loodusest. Ei ole 24/7 saadaval, kuna käib tööl. Matkasid organiseerib Tuhala kandis ning kuni Äksini (kõik ühelt poolt Tartu mnt-d).</w:t>
            </w:r>
          </w:p>
        </w:tc>
        <w:tc>
          <w:tcPr>
            <w:tcW w:w="4111" w:type="dxa"/>
            <w:tcBorders>
              <w:left w:val="single" w:sz="4" w:space="0" w:color="auto"/>
            </w:tcBorders>
          </w:tcPr>
          <w:p w:rsidR="004361BB" w:rsidRPr="009C778A" w:rsidRDefault="004361BB" w:rsidP="009C778A">
            <w:pPr>
              <w:spacing w:after="0" w:line="240" w:lineRule="auto"/>
            </w:pPr>
          </w:p>
        </w:tc>
      </w:tr>
      <w:tr w:rsidR="004361BB" w:rsidRPr="009C778A" w:rsidTr="009C778A">
        <w:tc>
          <w:tcPr>
            <w:tcW w:w="1809" w:type="dxa"/>
          </w:tcPr>
          <w:p w:rsidR="004361BB" w:rsidRPr="009C778A" w:rsidRDefault="004361BB" w:rsidP="009C778A">
            <w:pPr>
              <w:spacing w:after="0" w:line="240" w:lineRule="auto"/>
              <w:rPr>
                <w:b/>
              </w:rPr>
            </w:pPr>
            <w:r w:rsidRPr="009C778A">
              <w:rPr>
                <w:b/>
              </w:rPr>
              <w:t>Katrin Kliimson</w:t>
            </w:r>
          </w:p>
        </w:tc>
        <w:tc>
          <w:tcPr>
            <w:tcW w:w="4111" w:type="dxa"/>
            <w:tcBorders>
              <w:right w:val="single" w:sz="4" w:space="0" w:color="auto"/>
            </w:tcBorders>
          </w:tcPr>
          <w:p w:rsidR="004361BB" w:rsidRPr="009C778A" w:rsidRDefault="004361BB" w:rsidP="009C778A">
            <w:pPr>
              <w:spacing w:after="0" w:line="240" w:lineRule="auto"/>
            </w:pPr>
            <w:r w:rsidRPr="009C778A">
              <w:t xml:space="preserve">Loodusturism. RMK kasutab teda matkajuhendajana. Matkad Rõõsa külas. </w:t>
            </w:r>
          </w:p>
        </w:tc>
        <w:tc>
          <w:tcPr>
            <w:tcW w:w="4111" w:type="dxa"/>
            <w:tcBorders>
              <w:left w:val="single" w:sz="4" w:space="0" w:color="auto"/>
            </w:tcBorders>
          </w:tcPr>
          <w:p w:rsidR="004361BB" w:rsidRPr="009C778A" w:rsidRDefault="004361BB" w:rsidP="009C778A">
            <w:pPr>
              <w:spacing w:after="0" w:line="240" w:lineRule="auto"/>
            </w:pPr>
            <w:r w:rsidRPr="009C778A">
              <w:t>Ei ela siin, ainult suvel saab giiditeenust pakkuda. Võimalik ka nädalavahetustel.</w:t>
            </w:r>
          </w:p>
        </w:tc>
      </w:tr>
      <w:tr w:rsidR="004361BB" w:rsidRPr="009C778A" w:rsidTr="009C778A">
        <w:tc>
          <w:tcPr>
            <w:tcW w:w="1809" w:type="dxa"/>
          </w:tcPr>
          <w:p w:rsidR="004361BB" w:rsidRPr="009C778A" w:rsidRDefault="004361BB" w:rsidP="009C778A">
            <w:pPr>
              <w:spacing w:after="0" w:line="240" w:lineRule="auto"/>
              <w:rPr>
                <w:b/>
              </w:rPr>
            </w:pPr>
            <w:r w:rsidRPr="009C778A">
              <w:rPr>
                <w:b/>
              </w:rPr>
              <w:t>Puitdekoor</w:t>
            </w:r>
          </w:p>
        </w:tc>
        <w:tc>
          <w:tcPr>
            <w:tcW w:w="4111" w:type="dxa"/>
            <w:tcBorders>
              <w:right w:val="single" w:sz="4" w:space="0" w:color="auto"/>
            </w:tcBorders>
          </w:tcPr>
          <w:p w:rsidR="004361BB" w:rsidRPr="009C778A" w:rsidRDefault="004361BB" w:rsidP="009C778A">
            <w:pPr>
              <w:spacing w:after="0" w:line="240" w:lineRule="auto"/>
            </w:pPr>
            <w:r w:rsidRPr="009C778A">
              <w:t>Puidutööd, trepid, mööbel, suveniirid.</w:t>
            </w:r>
          </w:p>
          <w:p w:rsidR="004361BB" w:rsidRPr="009C778A" w:rsidRDefault="004361BB" w:rsidP="009C778A">
            <w:pPr>
              <w:spacing w:after="0" w:line="240" w:lineRule="auto"/>
            </w:pPr>
            <w:r w:rsidRPr="009C778A">
              <w:t>Töökoda asub Orus endises sigalas (suured ruumid). Eritellimustööd. Puidujääke saab kasutada suveniiride tegemiseks. Eraldi saab tellida intarsia tehnikas seinakellasid. Suveniirina saab teha Nõiakaevu maketi. Eesti pusle või Kose valla pusle. Marionettnukud. Kose Tuhala nõid.</w:t>
            </w:r>
          </w:p>
          <w:p w:rsidR="004361BB" w:rsidRPr="009C778A" w:rsidRDefault="004361BB" w:rsidP="009C778A">
            <w:pPr>
              <w:spacing w:after="0" w:line="240" w:lineRule="auto"/>
            </w:pPr>
            <w:r w:rsidRPr="009C778A">
              <w:t>Saame al suvest pakkuda puidutöö tutvustust huvilistele, võimalik ise nt käsitreimist proovida. Teevad mööbli koopiaid (nt mõisa jaoks)</w:t>
            </w:r>
          </w:p>
          <w:p w:rsidR="004361BB" w:rsidRPr="009C778A" w:rsidRDefault="004361BB" w:rsidP="009C778A">
            <w:pPr>
              <w:spacing w:after="0" w:line="240" w:lineRule="auto"/>
            </w:pPr>
            <w:r w:rsidRPr="009C778A">
              <w:t>Saab tellida kämpingute ehitust. Valmis kämpinguid saab turismiettevõtetele rentida (1. Kokkupandavad seinad, 2. Käru peal, haagis).</w:t>
            </w:r>
          </w:p>
          <w:p w:rsidR="004361BB" w:rsidRPr="009C778A" w:rsidRDefault="004361BB" w:rsidP="009C778A">
            <w:pPr>
              <w:spacing w:after="0" w:line="240" w:lineRule="auto"/>
            </w:pPr>
            <w:r w:rsidRPr="009C778A">
              <w:t>On teinud palju koolitusi nii lastele kui ka täiskasvanutele. Koolitusi nõus tegema kahe aasta pärast (2017).</w:t>
            </w:r>
          </w:p>
        </w:tc>
        <w:tc>
          <w:tcPr>
            <w:tcW w:w="4111" w:type="dxa"/>
            <w:tcBorders>
              <w:left w:val="single" w:sz="4" w:space="0" w:color="auto"/>
            </w:tcBorders>
          </w:tcPr>
          <w:p w:rsidR="004361BB" w:rsidRPr="009C778A" w:rsidRDefault="004361BB" w:rsidP="009C778A">
            <w:pPr>
              <w:spacing w:after="0" w:line="240" w:lineRule="auto"/>
            </w:pPr>
            <w:r w:rsidRPr="009C778A">
              <w:t>Valmistatakse turismiettevõtetele vastavalt tellimisele suveniire, kämpinguid.</w:t>
            </w:r>
          </w:p>
          <w:p w:rsidR="004361BB" w:rsidRPr="009C778A" w:rsidRDefault="004361BB" w:rsidP="009C778A">
            <w:pPr>
              <w:spacing w:after="0" w:line="240" w:lineRule="auto"/>
            </w:pPr>
            <w:r w:rsidRPr="009C778A">
              <w:t>Marionettnukkudele oleks vaja riideid.</w:t>
            </w:r>
          </w:p>
        </w:tc>
      </w:tr>
      <w:tr w:rsidR="004361BB" w:rsidRPr="009C778A" w:rsidTr="009C778A">
        <w:tc>
          <w:tcPr>
            <w:tcW w:w="1809" w:type="dxa"/>
          </w:tcPr>
          <w:p w:rsidR="004361BB" w:rsidRPr="009C778A" w:rsidRDefault="004361BB" w:rsidP="009C778A">
            <w:pPr>
              <w:spacing w:after="0" w:line="240" w:lineRule="auto"/>
              <w:rPr>
                <w:b/>
              </w:rPr>
            </w:pPr>
            <w:r w:rsidRPr="009C778A">
              <w:rPr>
                <w:b/>
              </w:rPr>
              <w:t>Merle Pussak</w:t>
            </w:r>
          </w:p>
        </w:tc>
        <w:tc>
          <w:tcPr>
            <w:tcW w:w="4111" w:type="dxa"/>
            <w:tcBorders>
              <w:right w:val="single" w:sz="4" w:space="0" w:color="auto"/>
            </w:tcBorders>
          </w:tcPr>
          <w:p w:rsidR="004361BB" w:rsidRPr="009C778A" w:rsidRDefault="004361BB" w:rsidP="009C778A">
            <w:pPr>
              <w:spacing w:after="0" w:line="240" w:lineRule="auto"/>
            </w:pPr>
            <w:r w:rsidRPr="009C778A">
              <w:t>Võtab ühendust RMK-ga. Messile Kose vallana eraldi stend. Info koondamine Ida-harju Koostöökoda.</w:t>
            </w:r>
          </w:p>
        </w:tc>
        <w:tc>
          <w:tcPr>
            <w:tcW w:w="4111" w:type="dxa"/>
            <w:tcBorders>
              <w:left w:val="single" w:sz="4" w:space="0" w:color="auto"/>
            </w:tcBorders>
          </w:tcPr>
          <w:p w:rsidR="004361BB" w:rsidRPr="009C778A" w:rsidRDefault="004361BB" w:rsidP="009C778A">
            <w:pPr>
              <w:spacing w:after="0" w:line="240" w:lineRule="auto"/>
            </w:pPr>
          </w:p>
        </w:tc>
      </w:tr>
      <w:tr w:rsidR="004361BB" w:rsidRPr="009C778A" w:rsidTr="009C778A">
        <w:tc>
          <w:tcPr>
            <w:tcW w:w="1809" w:type="dxa"/>
          </w:tcPr>
          <w:p w:rsidR="004361BB" w:rsidRPr="009C778A" w:rsidRDefault="004361BB" w:rsidP="009C778A">
            <w:pPr>
              <w:spacing w:after="0" w:line="240" w:lineRule="auto"/>
              <w:rPr>
                <w:b/>
              </w:rPr>
            </w:pPr>
            <w:r w:rsidRPr="009C778A">
              <w:rPr>
                <w:b/>
              </w:rPr>
              <w:t>Karla aiandustalud:  Tõnise puukool, Roogoja, Roosoja, Sadevälja</w:t>
            </w:r>
          </w:p>
        </w:tc>
        <w:tc>
          <w:tcPr>
            <w:tcW w:w="4111" w:type="dxa"/>
            <w:tcBorders>
              <w:right w:val="single" w:sz="4" w:space="0" w:color="auto"/>
            </w:tcBorders>
          </w:tcPr>
          <w:p w:rsidR="004361BB" w:rsidRPr="009C778A" w:rsidRDefault="004361BB" w:rsidP="009C778A">
            <w:pPr>
              <w:spacing w:after="0" w:line="240" w:lineRule="auto"/>
            </w:pPr>
            <w:r w:rsidRPr="009C778A">
              <w:t>Puukoolid: taimede tootmine. Kõikides taludes erinev valik taimi. Maikuus – laatadel. Kollektsioonaed kolmes talus. Ilus on taludes erinevatel perioodidel, oleneb taimevalikust. Gruppe võtavad vastu al 20 inimest.</w:t>
            </w:r>
          </w:p>
        </w:tc>
        <w:tc>
          <w:tcPr>
            <w:tcW w:w="4111" w:type="dxa"/>
            <w:tcBorders>
              <w:left w:val="single" w:sz="4" w:space="0" w:color="auto"/>
            </w:tcBorders>
          </w:tcPr>
          <w:p w:rsidR="004361BB" w:rsidRPr="009C778A" w:rsidRDefault="004361BB" w:rsidP="009C778A">
            <w:pPr>
              <w:spacing w:after="0" w:line="240" w:lineRule="auto"/>
            </w:pPr>
          </w:p>
        </w:tc>
      </w:tr>
      <w:tr w:rsidR="004361BB" w:rsidRPr="009C778A" w:rsidTr="009C778A">
        <w:tc>
          <w:tcPr>
            <w:tcW w:w="1809" w:type="dxa"/>
          </w:tcPr>
          <w:p w:rsidR="004361BB" w:rsidRPr="009C778A" w:rsidRDefault="004361BB" w:rsidP="009C778A">
            <w:pPr>
              <w:spacing w:after="0" w:line="240" w:lineRule="auto"/>
              <w:rPr>
                <w:b/>
              </w:rPr>
            </w:pPr>
            <w:r w:rsidRPr="009C778A">
              <w:rPr>
                <w:b/>
              </w:rPr>
              <w:t>Tõnise puukool</w:t>
            </w:r>
          </w:p>
        </w:tc>
        <w:tc>
          <w:tcPr>
            <w:tcW w:w="4111" w:type="dxa"/>
            <w:tcBorders>
              <w:right w:val="single" w:sz="4" w:space="0" w:color="auto"/>
            </w:tcBorders>
          </w:tcPr>
          <w:p w:rsidR="004361BB" w:rsidRPr="009C778A" w:rsidRDefault="004361BB" w:rsidP="009C778A">
            <w:pPr>
              <w:spacing w:after="0" w:line="240" w:lineRule="auto"/>
            </w:pPr>
            <w:r w:rsidRPr="009C778A">
              <w:t xml:space="preserve">Tegutseb </w:t>
            </w:r>
            <w:smartTag w:uri="urn:schemas-microsoft-com:office:smarttags" w:element="metricconverter">
              <w:smartTagPr>
                <w:attr w:name="ProductID" w:val="15 a"/>
              </w:smartTagPr>
              <w:r w:rsidRPr="009C778A">
                <w:t>15 a</w:t>
              </w:r>
            </w:smartTag>
            <w:r w:rsidRPr="009C778A">
              <w:t>. Taimede tootja, vahest käib laatadel. Kollektsioonaeda ei ole. Koostöö edasimüüjatega: Hansaplant, Kloostrimetsa puukool jne. Ekskursioon toimub otse puukoolis. Elab ise Kose-Uuemõisas</w:t>
            </w:r>
          </w:p>
        </w:tc>
        <w:tc>
          <w:tcPr>
            <w:tcW w:w="4111" w:type="dxa"/>
            <w:tcBorders>
              <w:left w:val="single" w:sz="4" w:space="0" w:color="auto"/>
            </w:tcBorders>
          </w:tcPr>
          <w:p w:rsidR="004361BB" w:rsidRPr="009C778A" w:rsidRDefault="004361BB" w:rsidP="009C778A">
            <w:pPr>
              <w:spacing w:after="0" w:line="240" w:lineRule="auto"/>
            </w:pPr>
          </w:p>
        </w:tc>
      </w:tr>
      <w:tr w:rsidR="004361BB" w:rsidRPr="009C778A" w:rsidTr="009C778A">
        <w:tc>
          <w:tcPr>
            <w:tcW w:w="1809" w:type="dxa"/>
          </w:tcPr>
          <w:p w:rsidR="004361BB" w:rsidRPr="009C778A" w:rsidRDefault="004361BB" w:rsidP="009C778A">
            <w:pPr>
              <w:spacing w:after="0" w:line="240" w:lineRule="auto"/>
              <w:rPr>
                <w:b/>
              </w:rPr>
            </w:pPr>
            <w:r w:rsidRPr="009C778A">
              <w:rPr>
                <w:b/>
              </w:rPr>
              <w:t>Sadevälja</w:t>
            </w:r>
          </w:p>
        </w:tc>
        <w:tc>
          <w:tcPr>
            <w:tcW w:w="4111" w:type="dxa"/>
            <w:tcBorders>
              <w:right w:val="single" w:sz="4" w:space="0" w:color="auto"/>
            </w:tcBorders>
          </w:tcPr>
          <w:p w:rsidR="004361BB" w:rsidRPr="009C778A" w:rsidRDefault="004361BB" w:rsidP="009C778A">
            <w:pPr>
              <w:spacing w:after="0" w:line="240" w:lineRule="auto"/>
            </w:pPr>
            <w:r w:rsidRPr="00D75DC1">
              <w:t>Teemapäevade korraldamine. Kevadine suvealguse üritus on rododendronite päev- kollektsioonaed, kultuurmustikad. Suvel : püsilillepäev. Samal ajal on Roosojal</w:t>
            </w:r>
            <w:r w:rsidRPr="009C778A">
              <w:t xml:space="preserve"> roosipäev. Suur talu, saab korraldada kohvikut. Kohvik muutub aina populaarsemaks. Nädalalõppudel on üritused. </w:t>
            </w:r>
          </w:p>
        </w:tc>
        <w:tc>
          <w:tcPr>
            <w:tcW w:w="4111" w:type="dxa"/>
            <w:tcBorders>
              <w:left w:val="single" w:sz="4" w:space="0" w:color="auto"/>
            </w:tcBorders>
          </w:tcPr>
          <w:p w:rsidR="004361BB" w:rsidRPr="009C778A" w:rsidRDefault="004361BB" w:rsidP="009C778A">
            <w:pPr>
              <w:spacing w:after="0" w:line="240" w:lineRule="auto"/>
            </w:pPr>
            <w:r w:rsidRPr="009C778A">
              <w:t>Vajaks toitlustamist</w:t>
            </w:r>
          </w:p>
        </w:tc>
      </w:tr>
      <w:tr w:rsidR="004361BB" w:rsidRPr="009C778A" w:rsidTr="009C778A">
        <w:tc>
          <w:tcPr>
            <w:tcW w:w="1809" w:type="dxa"/>
          </w:tcPr>
          <w:p w:rsidR="004361BB" w:rsidRPr="009C778A" w:rsidRDefault="004361BB" w:rsidP="009C778A">
            <w:pPr>
              <w:spacing w:after="0" w:line="240" w:lineRule="auto"/>
              <w:rPr>
                <w:b/>
              </w:rPr>
            </w:pPr>
            <w:r w:rsidRPr="009C778A">
              <w:rPr>
                <w:b/>
              </w:rPr>
              <w:t>Roogoja, Roosoja</w:t>
            </w:r>
          </w:p>
        </w:tc>
        <w:tc>
          <w:tcPr>
            <w:tcW w:w="4111" w:type="dxa"/>
            <w:tcBorders>
              <w:right w:val="single" w:sz="4" w:space="0" w:color="auto"/>
            </w:tcBorders>
          </w:tcPr>
          <w:p w:rsidR="004361BB" w:rsidRPr="009C778A" w:rsidRDefault="004361BB" w:rsidP="009C778A">
            <w:pPr>
              <w:spacing w:after="0" w:line="240" w:lineRule="auto"/>
            </w:pPr>
            <w:r w:rsidRPr="009C778A">
              <w:t>Roogoja: elulõngad, viinamarjad (200 sorti), ponid. Taimede paljundamine, istikute müük. Külastuse juuli-august. Karla küla aianduspäev Lilleralli on 01.08.2015.</w:t>
            </w:r>
          </w:p>
          <w:p w:rsidR="004361BB" w:rsidRPr="009C778A" w:rsidRDefault="004361BB" w:rsidP="009C778A">
            <w:pPr>
              <w:spacing w:after="0" w:line="240" w:lineRule="auto"/>
            </w:pPr>
            <w:r w:rsidRPr="009C778A">
              <w:t>Roosoja: roosid. Juuni lõpp ja juuli algus. Roosipäev juuli alguses (tasuta).</w:t>
            </w:r>
          </w:p>
        </w:tc>
        <w:tc>
          <w:tcPr>
            <w:tcW w:w="4111" w:type="dxa"/>
            <w:tcBorders>
              <w:left w:val="single" w:sz="4" w:space="0" w:color="auto"/>
            </w:tcBorders>
          </w:tcPr>
          <w:p w:rsidR="004361BB" w:rsidRPr="009C778A" w:rsidRDefault="004361BB" w:rsidP="009C778A">
            <w:pPr>
              <w:spacing w:after="0" w:line="240" w:lineRule="auto"/>
            </w:pPr>
          </w:p>
        </w:tc>
      </w:tr>
      <w:tr w:rsidR="004361BB" w:rsidRPr="009C778A" w:rsidTr="009C778A">
        <w:tc>
          <w:tcPr>
            <w:tcW w:w="1809" w:type="dxa"/>
            <w:tcBorders>
              <w:bottom w:val="single" w:sz="4" w:space="0" w:color="auto"/>
            </w:tcBorders>
          </w:tcPr>
          <w:p w:rsidR="004361BB" w:rsidRPr="009C778A" w:rsidRDefault="004361BB" w:rsidP="009C778A">
            <w:pPr>
              <w:spacing w:after="0" w:line="240" w:lineRule="auto"/>
              <w:rPr>
                <w:b/>
              </w:rPr>
            </w:pPr>
            <w:r w:rsidRPr="009C778A">
              <w:rPr>
                <w:b/>
              </w:rPr>
              <w:t>Ajamaja</w:t>
            </w:r>
          </w:p>
        </w:tc>
        <w:tc>
          <w:tcPr>
            <w:tcW w:w="4111" w:type="dxa"/>
            <w:tcBorders>
              <w:bottom w:val="single" w:sz="4" w:space="0" w:color="auto"/>
              <w:right w:val="single" w:sz="4" w:space="0" w:color="auto"/>
            </w:tcBorders>
          </w:tcPr>
          <w:p w:rsidR="004361BB" w:rsidRPr="009C778A" w:rsidRDefault="004361BB" w:rsidP="009C778A">
            <w:pPr>
              <w:spacing w:after="0" w:line="240" w:lineRule="auto"/>
            </w:pPr>
            <w:r w:rsidRPr="009C778A">
              <w:t>Väike puhkemaja. 10 majutuskohta. Räätsamatkad, kanuumatkad, purjepaat, toitlustus koos maja rendiga.</w:t>
            </w:r>
          </w:p>
        </w:tc>
        <w:tc>
          <w:tcPr>
            <w:tcW w:w="4111" w:type="dxa"/>
            <w:tcBorders>
              <w:left w:val="single" w:sz="4" w:space="0" w:color="auto"/>
              <w:bottom w:val="single" w:sz="4" w:space="0" w:color="auto"/>
            </w:tcBorders>
          </w:tcPr>
          <w:p w:rsidR="004361BB" w:rsidRPr="009C778A" w:rsidRDefault="004361BB" w:rsidP="009C778A">
            <w:pPr>
              <w:spacing w:after="0" w:line="240" w:lineRule="auto"/>
            </w:pPr>
          </w:p>
        </w:tc>
      </w:tr>
    </w:tbl>
    <w:p w:rsidR="004361BB" w:rsidRDefault="004361BB" w:rsidP="000361A4">
      <w:pPr>
        <w:rPr>
          <w:b/>
        </w:rPr>
      </w:pPr>
    </w:p>
    <w:p w:rsidR="004361BB" w:rsidRDefault="004361BB" w:rsidP="000361A4">
      <w:pPr>
        <w:rPr>
          <w:b/>
        </w:rPr>
      </w:pPr>
    </w:p>
    <w:p w:rsidR="004361BB" w:rsidRDefault="004361BB" w:rsidP="000361A4">
      <w:pPr>
        <w:rPr>
          <w:b/>
        </w:rPr>
      </w:pPr>
      <w:r>
        <w:rPr>
          <w:b/>
        </w:rPr>
        <w:t>Lisainfo, ettepanekud:</w:t>
      </w:r>
    </w:p>
    <w:p w:rsidR="004361BB" w:rsidRDefault="004361BB" w:rsidP="00555E57">
      <w:pPr>
        <w:pStyle w:val="ListParagraph"/>
        <w:numPr>
          <w:ilvl w:val="0"/>
          <w:numId w:val="2"/>
        </w:numPr>
      </w:pPr>
      <w:r>
        <w:rPr>
          <w:b/>
        </w:rPr>
        <w:t xml:space="preserve">RMK </w:t>
      </w:r>
      <w:r w:rsidRPr="00301E89">
        <w:t>teeb matkaraja Siniallika juurde</w:t>
      </w:r>
    </w:p>
    <w:p w:rsidR="004361BB" w:rsidRDefault="004361BB" w:rsidP="00301E89">
      <w:pPr>
        <w:pStyle w:val="ListParagraph"/>
        <w:numPr>
          <w:ilvl w:val="0"/>
          <w:numId w:val="2"/>
        </w:numPr>
      </w:pPr>
      <w:r w:rsidRPr="008320B8">
        <w:t>On vajalik kontseptsioon: nt stendid/kaardid läbivalt ühesugused läbi terve valla</w:t>
      </w:r>
    </w:p>
    <w:p w:rsidR="004361BB" w:rsidRDefault="004361BB" w:rsidP="00301E89">
      <w:pPr>
        <w:pStyle w:val="ListParagraph"/>
        <w:numPr>
          <w:ilvl w:val="0"/>
          <w:numId w:val="2"/>
        </w:numPr>
      </w:pPr>
      <w:r w:rsidRPr="008320B8">
        <w:rPr>
          <w:b/>
        </w:rPr>
        <w:t>Arne Kivistik</w:t>
      </w:r>
      <w:r>
        <w:t>: inimesed soovivad näha tootmise protsessi, nt kuidas tuleb jahu leiva küpsetamiseks (alates külvist kuni jahu valmistamiseni ning siis ka leiva küpsetamine)</w:t>
      </w:r>
    </w:p>
    <w:p w:rsidR="004361BB" w:rsidRDefault="004361BB" w:rsidP="00301E89">
      <w:pPr>
        <w:pStyle w:val="ListParagraph"/>
        <w:numPr>
          <w:ilvl w:val="0"/>
          <w:numId w:val="2"/>
        </w:numPr>
      </w:pPr>
      <w:r>
        <w:rPr>
          <w:b/>
        </w:rPr>
        <w:t>Alide Zvorovski</w:t>
      </w:r>
      <w:r w:rsidRPr="00802845">
        <w:t>:</w:t>
      </w:r>
      <w:r>
        <w:t xml:space="preserve"> loodusturism vajab arendamist. Kuidas kunsti ja loodust siduda?</w:t>
      </w:r>
    </w:p>
    <w:p w:rsidR="004361BB" w:rsidRDefault="004361BB" w:rsidP="00301E89">
      <w:pPr>
        <w:pStyle w:val="ListParagraph"/>
        <w:numPr>
          <w:ilvl w:val="0"/>
          <w:numId w:val="2"/>
        </w:numPr>
      </w:pPr>
      <w:r>
        <w:rPr>
          <w:b/>
        </w:rPr>
        <w:t>Arne Kivistik</w:t>
      </w:r>
      <w:r w:rsidRPr="008212CC">
        <w:t>:</w:t>
      </w:r>
      <w:r>
        <w:t xml:space="preserve"> räätsamatkasid peab Keskkonnaametiga kooskõlastama kui matkajaid on al 50 inimest.</w:t>
      </w:r>
    </w:p>
    <w:p w:rsidR="004361BB" w:rsidRPr="008320B8" w:rsidRDefault="004361BB" w:rsidP="00301E89">
      <w:pPr>
        <w:pStyle w:val="ListParagraph"/>
        <w:numPr>
          <w:ilvl w:val="0"/>
          <w:numId w:val="2"/>
        </w:numPr>
      </w:pPr>
      <w:r>
        <w:t>RMK võiks paigaldada tõkkepuud kohta, kus ei soovita et autodega sõidetaks.</w:t>
      </w:r>
    </w:p>
    <w:p w:rsidR="004361BB" w:rsidRDefault="004361BB" w:rsidP="00301E89">
      <w:pPr>
        <w:rPr>
          <w:b/>
        </w:rPr>
      </w:pPr>
    </w:p>
    <w:p w:rsidR="004361BB" w:rsidRDefault="004361BB" w:rsidP="00301E89">
      <w:pPr>
        <w:rPr>
          <w:b/>
        </w:rPr>
      </w:pPr>
      <w:r>
        <w:rPr>
          <w:b/>
        </w:rPr>
        <w:t>Ülesanded</w:t>
      </w:r>
      <w:r w:rsidRPr="00301E89">
        <w:rPr>
          <w:b/>
        </w:rPr>
        <w:t>:</w:t>
      </w:r>
    </w:p>
    <w:p w:rsidR="004361BB" w:rsidRPr="008320B8" w:rsidRDefault="004361BB" w:rsidP="00301E89">
      <w:pPr>
        <w:pStyle w:val="ListParagraph"/>
        <w:numPr>
          <w:ilvl w:val="0"/>
          <w:numId w:val="10"/>
        </w:numPr>
        <w:rPr>
          <w:b/>
        </w:rPr>
      </w:pPr>
      <w:r>
        <w:rPr>
          <w:b/>
        </w:rPr>
        <w:t xml:space="preserve">Olja: </w:t>
      </w:r>
      <w:r w:rsidRPr="00301E89">
        <w:t xml:space="preserve">Korraldada koos Ly Renteriga </w:t>
      </w:r>
      <w:r>
        <w:t xml:space="preserve">ekskursioon Kose vallas </w:t>
      </w:r>
      <w:r w:rsidRPr="00301E89">
        <w:t>23.05.2015</w:t>
      </w:r>
    </w:p>
    <w:p w:rsidR="004361BB" w:rsidRPr="009D576C" w:rsidRDefault="004361BB" w:rsidP="00301E89">
      <w:pPr>
        <w:pStyle w:val="ListParagraph"/>
        <w:numPr>
          <w:ilvl w:val="0"/>
          <w:numId w:val="10"/>
        </w:numPr>
        <w:rPr>
          <w:b/>
        </w:rPr>
      </w:pPr>
      <w:r>
        <w:rPr>
          <w:b/>
        </w:rPr>
        <w:t xml:space="preserve">Olja: </w:t>
      </w:r>
      <w:r w:rsidRPr="008320B8">
        <w:t>avalikud matkarajad, telkimiskohad kanda kaardile</w:t>
      </w:r>
    </w:p>
    <w:p w:rsidR="004361BB" w:rsidRPr="005F3907" w:rsidRDefault="004361BB" w:rsidP="00301E89">
      <w:pPr>
        <w:pStyle w:val="ListParagraph"/>
        <w:numPr>
          <w:ilvl w:val="0"/>
          <w:numId w:val="10"/>
        </w:numPr>
        <w:rPr>
          <w:b/>
        </w:rPr>
      </w:pPr>
      <w:r>
        <w:rPr>
          <w:b/>
        </w:rPr>
        <w:t xml:space="preserve">Arne Kivistik: </w:t>
      </w:r>
      <w:r w:rsidRPr="009D576C">
        <w:t>lubas anda av</w:t>
      </w:r>
      <w:r>
        <w:t>a</w:t>
      </w:r>
      <w:r w:rsidRPr="009D576C">
        <w:t>like matkaradade mar</w:t>
      </w:r>
      <w:r>
        <w:t>š</w:t>
      </w:r>
      <w:r w:rsidRPr="009D576C">
        <w:t>ruudid Oljale, et kanda kodukale/kaardile.</w:t>
      </w:r>
    </w:p>
    <w:p w:rsidR="004361BB" w:rsidRDefault="004361BB" w:rsidP="00301E89">
      <w:pPr>
        <w:pStyle w:val="ListParagraph"/>
        <w:numPr>
          <w:ilvl w:val="0"/>
          <w:numId w:val="10"/>
        </w:numPr>
        <w:rPr>
          <w:b/>
        </w:rPr>
      </w:pPr>
      <w:r>
        <w:rPr>
          <w:b/>
        </w:rPr>
        <w:t>Teha dok.film Kose kohta. Kes teeks? Rahastus?</w:t>
      </w:r>
    </w:p>
    <w:p w:rsidR="004361BB" w:rsidRPr="00E71E13" w:rsidRDefault="004361BB" w:rsidP="00301E89">
      <w:pPr>
        <w:pStyle w:val="ListParagraph"/>
        <w:numPr>
          <w:ilvl w:val="0"/>
          <w:numId w:val="10"/>
        </w:numPr>
      </w:pPr>
      <w:r w:rsidRPr="00E71E13">
        <w:t>Loodusturismi tegelased sooviks kokku saada omavahel</w:t>
      </w:r>
    </w:p>
    <w:p w:rsidR="004361BB" w:rsidRPr="00301E89" w:rsidRDefault="004361BB" w:rsidP="00301E89">
      <w:pPr>
        <w:pStyle w:val="ListParagraph"/>
        <w:numPr>
          <w:ilvl w:val="0"/>
          <w:numId w:val="10"/>
        </w:numPr>
        <w:rPr>
          <w:b/>
        </w:rPr>
      </w:pPr>
      <w:r>
        <w:rPr>
          <w:b/>
        </w:rPr>
        <w:t>23.05.2015 – ekskursioon Kose vallas (mõisad ja muu) kl 11:00-20:00</w:t>
      </w:r>
    </w:p>
    <w:p w:rsidR="004361BB" w:rsidRDefault="004361BB" w:rsidP="00301E89"/>
    <w:p w:rsidR="004361BB" w:rsidRDefault="004361BB" w:rsidP="00924384">
      <w:pPr>
        <w:rPr>
          <w:b/>
        </w:rPr>
      </w:pPr>
      <w:r>
        <w:rPr>
          <w:b/>
        </w:rPr>
        <w:t>Võimalikud koostööpartnerid, paketid (palun kirjutage ise oma mõtted siia):</w:t>
      </w:r>
    </w:p>
    <w:p w:rsidR="004361BB" w:rsidRDefault="004361BB" w:rsidP="00FD4177">
      <w:pPr>
        <w:pStyle w:val="ListParagraph"/>
        <w:numPr>
          <w:ilvl w:val="0"/>
          <w:numId w:val="8"/>
        </w:numPr>
      </w:pPr>
      <w:r>
        <w:t>AgroTurism – Kuke Turismitalu: jalgratturid võiks talusse tulla loomadega tutvuma ja kitsepiimatooteid degusteerima.</w:t>
      </w:r>
    </w:p>
    <w:p w:rsidR="004361BB" w:rsidRDefault="004361BB" w:rsidP="00FD4177">
      <w:pPr>
        <w:pStyle w:val="ListParagraph"/>
        <w:numPr>
          <w:ilvl w:val="0"/>
          <w:numId w:val="8"/>
        </w:numPr>
      </w:pPr>
      <w:r>
        <w:t>AgroTurism – Polli Loomaaed: grupid võiks tulla tallu või meie toome loomaaeda kitsepiimatooted degusteerimiseks.</w:t>
      </w:r>
    </w:p>
    <w:p w:rsidR="004361BB" w:rsidRDefault="004361BB" w:rsidP="00FD4177">
      <w:pPr>
        <w:pStyle w:val="ListParagraph"/>
        <w:numPr>
          <w:ilvl w:val="0"/>
          <w:numId w:val="8"/>
        </w:numPr>
      </w:pPr>
      <w:r>
        <w:t>AgroTurism – Kanuu.ee: tuleks kohale oma kitsepiimatoodetega degusteerimiseks</w:t>
      </w:r>
    </w:p>
    <w:p w:rsidR="004361BB" w:rsidRDefault="004361BB" w:rsidP="00FD4177">
      <w:pPr>
        <w:pStyle w:val="ListParagraph"/>
        <w:numPr>
          <w:ilvl w:val="0"/>
          <w:numId w:val="8"/>
        </w:numPr>
      </w:pPr>
      <w:r>
        <w:t>AgroTurism – Ravila mõis: külalistele saaks pakkuda kitsepiimatooteid degusteerimiseks.</w:t>
      </w:r>
    </w:p>
    <w:p w:rsidR="004361BB" w:rsidRDefault="004361BB">
      <w:pPr>
        <w:pStyle w:val="ListParagraph"/>
        <w:numPr>
          <w:ilvl w:val="0"/>
          <w:numId w:val="8"/>
        </w:numPr>
      </w:pPr>
      <w:r>
        <w:t>AgroTurism – Rosmakor: tuleks kohale nt roosipäevadele või teatud grupi saabumisel oma kitsepiimatoodetega degusteerimiseks</w:t>
      </w:r>
    </w:p>
    <w:p w:rsidR="004361BB" w:rsidRDefault="004361BB">
      <w:pPr>
        <w:pStyle w:val="ListParagraph"/>
        <w:numPr>
          <w:ilvl w:val="0"/>
          <w:numId w:val="8"/>
        </w:numPr>
      </w:pPr>
      <w:r>
        <w:t xml:space="preserve">AgroTurism – Puitdekoor:  Puitdekoor rendiks valmis kämpinguid ning meie saaksime –pakkuda elamusturismi. </w:t>
      </w:r>
    </w:p>
    <w:p w:rsidR="004361BB" w:rsidRDefault="004361BB">
      <w:pPr>
        <w:pStyle w:val="ListParagraph"/>
        <w:numPr>
          <w:ilvl w:val="0"/>
          <w:numId w:val="8"/>
        </w:numPr>
      </w:pPr>
      <w:r>
        <w:t>AgroTurism – Ly Renter: korraldada saaks ekskursiooni (loodus, hooned või pärandkultuur ning üks peatustest oleks Tammesalu talu, kus pakutakse kitsepiimatooteid degusteerimiseks).</w:t>
      </w:r>
    </w:p>
    <w:p w:rsidR="004361BB" w:rsidRDefault="004361BB" w:rsidP="00EB5A0B">
      <w:pPr>
        <w:pStyle w:val="ListParagraph"/>
        <w:numPr>
          <w:ilvl w:val="0"/>
          <w:numId w:val="8"/>
        </w:numPr>
      </w:pPr>
      <w:r>
        <w:t>AgroTurism – Tammiku mõis: külalistele saaks pakkuda kitsepiimatooteid degusteerimiseks.</w:t>
      </w:r>
    </w:p>
    <w:p w:rsidR="004361BB" w:rsidRPr="000942E5" w:rsidRDefault="004361BB" w:rsidP="00BB0198">
      <w:pPr>
        <w:pStyle w:val="ListParagraph"/>
        <w:numPr>
          <w:ilvl w:val="0"/>
          <w:numId w:val="8"/>
        </w:numPr>
        <w:rPr>
          <w:b/>
          <w:i/>
        </w:rPr>
      </w:pPr>
      <w:r>
        <w:t>AgroTurism – Karla Aiandustalude lilleralli: külalistele saaks pakkuda kitsepiimatooteid degusteerimiseks.</w:t>
      </w:r>
    </w:p>
    <w:p w:rsidR="004361BB" w:rsidRPr="00BB0198" w:rsidRDefault="004361BB" w:rsidP="00BB0198">
      <w:pPr>
        <w:pStyle w:val="ListParagraph"/>
        <w:numPr>
          <w:ilvl w:val="0"/>
          <w:numId w:val="8"/>
        </w:numPr>
        <w:rPr>
          <w:b/>
          <w:i/>
        </w:rPr>
      </w:pPr>
      <w:r w:rsidRPr="00BB0198">
        <w:rPr>
          <w:i/>
        </w:rPr>
        <w:t>Estonian Wildlife Tours</w:t>
      </w:r>
      <w:r w:rsidRPr="00BB0198">
        <w:rPr>
          <w:b/>
          <w:i/>
        </w:rPr>
        <w:t xml:space="preserve"> </w:t>
      </w:r>
      <w:r w:rsidRPr="00BB0198">
        <w:rPr>
          <w:i/>
        </w:rPr>
        <w:t>– Arne Kivistik (loodusgiid)?</w:t>
      </w:r>
    </w:p>
    <w:p w:rsidR="004361BB" w:rsidRDefault="004361BB">
      <w:pPr>
        <w:pStyle w:val="ListParagraph"/>
        <w:numPr>
          <w:ilvl w:val="0"/>
          <w:numId w:val="8"/>
        </w:numPr>
        <w:rPr>
          <w:i/>
        </w:rPr>
      </w:pPr>
      <w:r w:rsidRPr="00BB0198">
        <w:rPr>
          <w:i/>
        </w:rPr>
        <w:t>Kuke Turismitalu– Arne Kivistik (loodusgiid)?</w:t>
      </w:r>
    </w:p>
    <w:p w:rsidR="004361BB" w:rsidRPr="00BB0198" w:rsidRDefault="004361BB" w:rsidP="005170F5">
      <w:pPr>
        <w:pStyle w:val="ListParagraph"/>
        <w:numPr>
          <w:ilvl w:val="0"/>
          <w:numId w:val="8"/>
        </w:numPr>
        <w:rPr>
          <w:i/>
        </w:rPr>
      </w:pPr>
      <w:r w:rsidRPr="00BB0198">
        <w:rPr>
          <w:i/>
        </w:rPr>
        <w:t xml:space="preserve">Kuke Turismitalu– </w:t>
      </w:r>
      <w:r>
        <w:rPr>
          <w:i/>
        </w:rPr>
        <w:t>Roogoja/Roosoja (elulõngad, roosid, viinamarjad</w:t>
      </w:r>
      <w:r w:rsidRPr="00BB0198">
        <w:rPr>
          <w:i/>
        </w:rPr>
        <w:t>)?</w:t>
      </w:r>
    </w:p>
    <w:p w:rsidR="004361BB" w:rsidRPr="00BB0198" w:rsidRDefault="004361BB" w:rsidP="005170F5">
      <w:pPr>
        <w:pStyle w:val="ListParagraph"/>
        <w:numPr>
          <w:ilvl w:val="0"/>
          <w:numId w:val="8"/>
        </w:numPr>
        <w:rPr>
          <w:i/>
        </w:rPr>
      </w:pPr>
      <w:r w:rsidRPr="00BB0198">
        <w:rPr>
          <w:i/>
        </w:rPr>
        <w:t xml:space="preserve">Kuke Turismitalu– </w:t>
      </w:r>
      <w:r>
        <w:rPr>
          <w:i/>
        </w:rPr>
        <w:t>Puitdekoor (suveniiride valmistamine)</w:t>
      </w:r>
      <w:r w:rsidRPr="00BB0198">
        <w:rPr>
          <w:i/>
        </w:rPr>
        <w:t>?</w:t>
      </w:r>
    </w:p>
    <w:p w:rsidR="004361BB" w:rsidRDefault="004361BB" w:rsidP="00C4775D">
      <w:pPr>
        <w:pStyle w:val="ListParagraph"/>
        <w:numPr>
          <w:ilvl w:val="0"/>
          <w:numId w:val="8"/>
        </w:numPr>
        <w:rPr>
          <w:i/>
        </w:rPr>
      </w:pPr>
      <w:r w:rsidRPr="00BB0198">
        <w:rPr>
          <w:i/>
        </w:rPr>
        <w:t>Kuke Turismitalu–</w:t>
      </w:r>
      <w:r>
        <w:rPr>
          <w:i/>
        </w:rPr>
        <w:t>Ly Renter (ekskursioon)</w:t>
      </w:r>
      <w:r w:rsidRPr="00BB0198">
        <w:rPr>
          <w:i/>
        </w:rPr>
        <w:t>?</w:t>
      </w:r>
    </w:p>
    <w:p w:rsidR="004361BB" w:rsidRPr="00E71E13" w:rsidRDefault="004361BB" w:rsidP="00C4775D">
      <w:pPr>
        <w:pStyle w:val="ListParagraph"/>
        <w:numPr>
          <w:ilvl w:val="0"/>
          <w:numId w:val="8"/>
        </w:numPr>
        <w:rPr>
          <w:b/>
        </w:rPr>
      </w:pPr>
      <w:r w:rsidRPr="00E71E13">
        <w:rPr>
          <w:b/>
        </w:rPr>
        <w:t>Ly Renter</w:t>
      </w:r>
      <w:r>
        <w:t xml:space="preserve">  - </w:t>
      </w:r>
      <w:r w:rsidRPr="00E71E13">
        <w:rPr>
          <w:b/>
        </w:rPr>
        <w:t xml:space="preserve">Mõis-talu-kirik-kõrts: </w:t>
      </w:r>
      <w:r>
        <w:t xml:space="preserve"> Ly paneb ekskursiooni kava kokku. Tutvustuskohas võiksid olla ka tegevused.</w:t>
      </w:r>
    </w:p>
    <w:p w:rsidR="004361BB" w:rsidRPr="00C4775D" w:rsidRDefault="004361BB" w:rsidP="00C4775D">
      <w:pPr>
        <w:pStyle w:val="ListParagraph"/>
        <w:numPr>
          <w:ilvl w:val="0"/>
          <w:numId w:val="8"/>
        </w:numPr>
        <w:rPr>
          <w:i/>
        </w:rPr>
      </w:pPr>
      <w:bookmarkStart w:id="0" w:name="_GoBack"/>
      <w:bookmarkEnd w:id="0"/>
    </w:p>
    <w:sectPr w:rsidR="004361BB" w:rsidRPr="00C4775D" w:rsidSect="00C4775D">
      <w:pgSz w:w="11906" w:h="16838"/>
      <w:pgMar w:top="1418"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2F9"/>
    <w:multiLevelType w:val="hybridMultilevel"/>
    <w:tmpl w:val="50E4B5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C040986"/>
    <w:multiLevelType w:val="hybridMultilevel"/>
    <w:tmpl w:val="167E3F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96E1786"/>
    <w:multiLevelType w:val="hybridMultilevel"/>
    <w:tmpl w:val="D0A0FE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4BD749D1"/>
    <w:multiLevelType w:val="hybridMultilevel"/>
    <w:tmpl w:val="467EE1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F302DFE"/>
    <w:multiLevelType w:val="hybridMultilevel"/>
    <w:tmpl w:val="11CAAED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505E5B4F"/>
    <w:multiLevelType w:val="hybridMultilevel"/>
    <w:tmpl w:val="7C66D1C4"/>
    <w:lvl w:ilvl="0" w:tplc="04250001">
      <w:start w:val="1"/>
      <w:numFmt w:val="bullet"/>
      <w:lvlText w:val=""/>
      <w:lvlJc w:val="left"/>
      <w:pPr>
        <w:ind w:left="1425" w:hanging="360"/>
      </w:pPr>
      <w:rPr>
        <w:rFonts w:ascii="Symbol" w:hAnsi="Symbol" w:hint="default"/>
      </w:rPr>
    </w:lvl>
    <w:lvl w:ilvl="1" w:tplc="04250003" w:tentative="1">
      <w:start w:val="1"/>
      <w:numFmt w:val="bullet"/>
      <w:lvlText w:val="o"/>
      <w:lvlJc w:val="left"/>
      <w:pPr>
        <w:ind w:left="2145" w:hanging="360"/>
      </w:pPr>
      <w:rPr>
        <w:rFonts w:ascii="Courier New" w:hAnsi="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hint="default"/>
      </w:rPr>
    </w:lvl>
    <w:lvl w:ilvl="8" w:tplc="04250005" w:tentative="1">
      <w:start w:val="1"/>
      <w:numFmt w:val="bullet"/>
      <w:lvlText w:val=""/>
      <w:lvlJc w:val="left"/>
      <w:pPr>
        <w:ind w:left="7185" w:hanging="360"/>
      </w:pPr>
      <w:rPr>
        <w:rFonts w:ascii="Wingdings" w:hAnsi="Wingdings" w:hint="default"/>
      </w:rPr>
    </w:lvl>
  </w:abstractNum>
  <w:abstractNum w:abstractNumId="6">
    <w:nsid w:val="629B1284"/>
    <w:multiLevelType w:val="hybridMultilevel"/>
    <w:tmpl w:val="25C415B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67712F4C"/>
    <w:multiLevelType w:val="hybridMultilevel"/>
    <w:tmpl w:val="762CF8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3054769"/>
    <w:multiLevelType w:val="hybridMultilevel"/>
    <w:tmpl w:val="812014E0"/>
    <w:lvl w:ilvl="0" w:tplc="04250001">
      <w:start w:val="1"/>
      <w:numFmt w:val="bullet"/>
      <w:lvlText w:val=""/>
      <w:lvlJc w:val="left"/>
      <w:pPr>
        <w:ind w:left="1425" w:hanging="360"/>
      </w:pPr>
      <w:rPr>
        <w:rFonts w:ascii="Symbol" w:hAnsi="Symbol" w:hint="default"/>
      </w:rPr>
    </w:lvl>
    <w:lvl w:ilvl="1" w:tplc="04250003" w:tentative="1">
      <w:start w:val="1"/>
      <w:numFmt w:val="bullet"/>
      <w:lvlText w:val="o"/>
      <w:lvlJc w:val="left"/>
      <w:pPr>
        <w:ind w:left="2145" w:hanging="360"/>
      </w:pPr>
      <w:rPr>
        <w:rFonts w:ascii="Courier New" w:hAnsi="Courier New" w:hint="default"/>
      </w:rPr>
    </w:lvl>
    <w:lvl w:ilvl="2" w:tplc="04250005" w:tentative="1">
      <w:start w:val="1"/>
      <w:numFmt w:val="bullet"/>
      <w:lvlText w:val=""/>
      <w:lvlJc w:val="left"/>
      <w:pPr>
        <w:ind w:left="2865" w:hanging="360"/>
      </w:pPr>
      <w:rPr>
        <w:rFonts w:ascii="Wingdings" w:hAnsi="Wingdings" w:hint="default"/>
      </w:rPr>
    </w:lvl>
    <w:lvl w:ilvl="3" w:tplc="04250001" w:tentative="1">
      <w:start w:val="1"/>
      <w:numFmt w:val="bullet"/>
      <w:lvlText w:val=""/>
      <w:lvlJc w:val="left"/>
      <w:pPr>
        <w:ind w:left="3585" w:hanging="360"/>
      </w:pPr>
      <w:rPr>
        <w:rFonts w:ascii="Symbol" w:hAnsi="Symbol" w:hint="default"/>
      </w:rPr>
    </w:lvl>
    <w:lvl w:ilvl="4" w:tplc="04250003" w:tentative="1">
      <w:start w:val="1"/>
      <w:numFmt w:val="bullet"/>
      <w:lvlText w:val="o"/>
      <w:lvlJc w:val="left"/>
      <w:pPr>
        <w:ind w:left="4305" w:hanging="360"/>
      </w:pPr>
      <w:rPr>
        <w:rFonts w:ascii="Courier New" w:hAnsi="Courier New" w:hint="default"/>
      </w:rPr>
    </w:lvl>
    <w:lvl w:ilvl="5" w:tplc="04250005" w:tentative="1">
      <w:start w:val="1"/>
      <w:numFmt w:val="bullet"/>
      <w:lvlText w:val=""/>
      <w:lvlJc w:val="left"/>
      <w:pPr>
        <w:ind w:left="5025" w:hanging="360"/>
      </w:pPr>
      <w:rPr>
        <w:rFonts w:ascii="Wingdings" w:hAnsi="Wingdings" w:hint="default"/>
      </w:rPr>
    </w:lvl>
    <w:lvl w:ilvl="6" w:tplc="04250001" w:tentative="1">
      <w:start w:val="1"/>
      <w:numFmt w:val="bullet"/>
      <w:lvlText w:val=""/>
      <w:lvlJc w:val="left"/>
      <w:pPr>
        <w:ind w:left="5745" w:hanging="360"/>
      </w:pPr>
      <w:rPr>
        <w:rFonts w:ascii="Symbol" w:hAnsi="Symbol" w:hint="default"/>
      </w:rPr>
    </w:lvl>
    <w:lvl w:ilvl="7" w:tplc="04250003" w:tentative="1">
      <w:start w:val="1"/>
      <w:numFmt w:val="bullet"/>
      <w:lvlText w:val="o"/>
      <w:lvlJc w:val="left"/>
      <w:pPr>
        <w:ind w:left="6465" w:hanging="360"/>
      </w:pPr>
      <w:rPr>
        <w:rFonts w:ascii="Courier New" w:hAnsi="Courier New" w:hint="default"/>
      </w:rPr>
    </w:lvl>
    <w:lvl w:ilvl="8" w:tplc="04250005" w:tentative="1">
      <w:start w:val="1"/>
      <w:numFmt w:val="bullet"/>
      <w:lvlText w:val=""/>
      <w:lvlJc w:val="left"/>
      <w:pPr>
        <w:ind w:left="7185" w:hanging="360"/>
      </w:pPr>
      <w:rPr>
        <w:rFonts w:ascii="Wingdings" w:hAnsi="Wingdings" w:hint="default"/>
      </w:rPr>
    </w:lvl>
  </w:abstractNum>
  <w:abstractNum w:abstractNumId="9">
    <w:nsid w:val="7B5C3A68"/>
    <w:multiLevelType w:val="hybridMultilevel"/>
    <w:tmpl w:val="EDF2EA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6"/>
  </w:num>
  <w:num w:numId="6">
    <w:abstractNumId w:val="2"/>
  </w:num>
  <w:num w:numId="7">
    <w:abstractNumId w:val="4"/>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AFA"/>
    <w:rsid w:val="000070DE"/>
    <w:rsid w:val="00014AAD"/>
    <w:rsid w:val="000361A4"/>
    <w:rsid w:val="000455C1"/>
    <w:rsid w:val="000942E5"/>
    <w:rsid w:val="000C1D7C"/>
    <w:rsid w:val="001268AA"/>
    <w:rsid w:val="00146734"/>
    <w:rsid w:val="00160262"/>
    <w:rsid w:val="00176A6E"/>
    <w:rsid w:val="00197F1C"/>
    <w:rsid w:val="001C5223"/>
    <w:rsid w:val="00203EE5"/>
    <w:rsid w:val="00207C60"/>
    <w:rsid w:val="00242E86"/>
    <w:rsid w:val="00254760"/>
    <w:rsid w:val="002561E8"/>
    <w:rsid w:val="00276310"/>
    <w:rsid w:val="002B757E"/>
    <w:rsid w:val="002C4A18"/>
    <w:rsid w:val="00301E89"/>
    <w:rsid w:val="003022D2"/>
    <w:rsid w:val="0036408B"/>
    <w:rsid w:val="00364AFA"/>
    <w:rsid w:val="00396B4C"/>
    <w:rsid w:val="003B0416"/>
    <w:rsid w:val="003C2059"/>
    <w:rsid w:val="003C6DFA"/>
    <w:rsid w:val="0040050A"/>
    <w:rsid w:val="00427668"/>
    <w:rsid w:val="004319F0"/>
    <w:rsid w:val="004361BB"/>
    <w:rsid w:val="00485056"/>
    <w:rsid w:val="00491E7B"/>
    <w:rsid w:val="004A7824"/>
    <w:rsid w:val="00500DD9"/>
    <w:rsid w:val="005170F5"/>
    <w:rsid w:val="0052081E"/>
    <w:rsid w:val="0053242D"/>
    <w:rsid w:val="00546EE3"/>
    <w:rsid w:val="00547A09"/>
    <w:rsid w:val="00555E57"/>
    <w:rsid w:val="00580E29"/>
    <w:rsid w:val="0058147D"/>
    <w:rsid w:val="005845DE"/>
    <w:rsid w:val="005A2012"/>
    <w:rsid w:val="005A695D"/>
    <w:rsid w:val="005F3907"/>
    <w:rsid w:val="00615414"/>
    <w:rsid w:val="0063400B"/>
    <w:rsid w:val="00696CC7"/>
    <w:rsid w:val="006D1AC2"/>
    <w:rsid w:val="00772EC3"/>
    <w:rsid w:val="00776F66"/>
    <w:rsid w:val="0078059C"/>
    <w:rsid w:val="00782729"/>
    <w:rsid w:val="007D2DF8"/>
    <w:rsid w:val="007D64FD"/>
    <w:rsid w:val="007D7149"/>
    <w:rsid w:val="007E73D3"/>
    <w:rsid w:val="00802845"/>
    <w:rsid w:val="008212CC"/>
    <w:rsid w:val="008320B8"/>
    <w:rsid w:val="00834248"/>
    <w:rsid w:val="0086406C"/>
    <w:rsid w:val="00897338"/>
    <w:rsid w:val="008A45D5"/>
    <w:rsid w:val="008B6C41"/>
    <w:rsid w:val="008D179A"/>
    <w:rsid w:val="008D3AC9"/>
    <w:rsid w:val="008E1341"/>
    <w:rsid w:val="009133DE"/>
    <w:rsid w:val="00924384"/>
    <w:rsid w:val="00941E16"/>
    <w:rsid w:val="00954CCA"/>
    <w:rsid w:val="00970E8F"/>
    <w:rsid w:val="00993998"/>
    <w:rsid w:val="009A04D2"/>
    <w:rsid w:val="009C778A"/>
    <w:rsid w:val="009D43D8"/>
    <w:rsid w:val="009D5385"/>
    <w:rsid w:val="009D576C"/>
    <w:rsid w:val="00A0629F"/>
    <w:rsid w:val="00A706EB"/>
    <w:rsid w:val="00A7630C"/>
    <w:rsid w:val="00A813CE"/>
    <w:rsid w:val="00AA7E23"/>
    <w:rsid w:val="00AB6FBB"/>
    <w:rsid w:val="00AC0306"/>
    <w:rsid w:val="00AE2F8B"/>
    <w:rsid w:val="00AF6A6B"/>
    <w:rsid w:val="00B00FC4"/>
    <w:rsid w:val="00B225CF"/>
    <w:rsid w:val="00B33823"/>
    <w:rsid w:val="00B4212B"/>
    <w:rsid w:val="00B50A83"/>
    <w:rsid w:val="00B93041"/>
    <w:rsid w:val="00BB0198"/>
    <w:rsid w:val="00BB0494"/>
    <w:rsid w:val="00BD4887"/>
    <w:rsid w:val="00C07285"/>
    <w:rsid w:val="00C21663"/>
    <w:rsid w:val="00C27D1A"/>
    <w:rsid w:val="00C32A39"/>
    <w:rsid w:val="00C4775D"/>
    <w:rsid w:val="00C759E7"/>
    <w:rsid w:val="00C96D68"/>
    <w:rsid w:val="00CB64E5"/>
    <w:rsid w:val="00CC56BA"/>
    <w:rsid w:val="00CE556D"/>
    <w:rsid w:val="00CE67A9"/>
    <w:rsid w:val="00CF724F"/>
    <w:rsid w:val="00D041F6"/>
    <w:rsid w:val="00D066E8"/>
    <w:rsid w:val="00D72A43"/>
    <w:rsid w:val="00D75DC1"/>
    <w:rsid w:val="00D80999"/>
    <w:rsid w:val="00D86365"/>
    <w:rsid w:val="00D94A44"/>
    <w:rsid w:val="00D94C33"/>
    <w:rsid w:val="00D97EA0"/>
    <w:rsid w:val="00DA0650"/>
    <w:rsid w:val="00DA322C"/>
    <w:rsid w:val="00DB2331"/>
    <w:rsid w:val="00DB6362"/>
    <w:rsid w:val="00DC2FFC"/>
    <w:rsid w:val="00DE08CA"/>
    <w:rsid w:val="00DE130C"/>
    <w:rsid w:val="00DE3832"/>
    <w:rsid w:val="00E00C10"/>
    <w:rsid w:val="00E51046"/>
    <w:rsid w:val="00E57939"/>
    <w:rsid w:val="00E71E13"/>
    <w:rsid w:val="00E72515"/>
    <w:rsid w:val="00E976AA"/>
    <w:rsid w:val="00E9779F"/>
    <w:rsid w:val="00EB5A0B"/>
    <w:rsid w:val="00F06D7C"/>
    <w:rsid w:val="00F1490B"/>
    <w:rsid w:val="00F34B64"/>
    <w:rsid w:val="00F46030"/>
    <w:rsid w:val="00F53BFB"/>
    <w:rsid w:val="00F60060"/>
    <w:rsid w:val="00F643BD"/>
    <w:rsid w:val="00F951FF"/>
    <w:rsid w:val="00F970C4"/>
    <w:rsid w:val="00FC5137"/>
    <w:rsid w:val="00FD4177"/>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64AFA"/>
    <w:pPr>
      <w:spacing w:before="100" w:beforeAutospacing="1" w:after="100" w:afterAutospacing="1" w:line="240" w:lineRule="auto"/>
    </w:pPr>
    <w:rPr>
      <w:rFonts w:ascii="Times New Roman" w:eastAsia="Times New Roman" w:hAnsi="Times New Roman"/>
      <w:sz w:val="24"/>
      <w:szCs w:val="24"/>
      <w:lang w:eastAsia="et-EE"/>
    </w:rPr>
  </w:style>
  <w:style w:type="character" w:styleId="Strong">
    <w:name w:val="Strong"/>
    <w:basedOn w:val="DefaultParagraphFont"/>
    <w:uiPriority w:val="99"/>
    <w:qFormat/>
    <w:rsid w:val="00364AFA"/>
    <w:rPr>
      <w:rFonts w:cs="Times New Roman"/>
      <w:b/>
      <w:bCs/>
    </w:rPr>
  </w:style>
  <w:style w:type="table" w:styleId="TableGrid">
    <w:name w:val="Table Grid"/>
    <w:basedOn w:val="TableNormal"/>
    <w:uiPriority w:val="99"/>
    <w:rsid w:val="000361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33DE"/>
    <w:pPr>
      <w:ind w:left="720"/>
      <w:contextualSpacing/>
    </w:pPr>
  </w:style>
  <w:style w:type="character" w:styleId="Hyperlink">
    <w:name w:val="Hyperlink"/>
    <w:basedOn w:val="DefaultParagraphFont"/>
    <w:uiPriority w:val="99"/>
    <w:rsid w:val="00396B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990464">
      <w:marLeft w:val="0"/>
      <w:marRight w:val="0"/>
      <w:marTop w:val="0"/>
      <w:marBottom w:val="0"/>
      <w:divBdr>
        <w:top w:val="none" w:sz="0" w:space="0" w:color="auto"/>
        <w:left w:val="none" w:sz="0" w:space="0" w:color="auto"/>
        <w:bottom w:val="none" w:sz="0" w:space="0" w:color="auto"/>
        <w:right w:val="none" w:sz="0" w:space="0" w:color="auto"/>
      </w:divBdr>
    </w:div>
    <w:div w:id="82990465">
      <w:marLeft w:val="0"/>
      <w:marRight w:val="0"/>
      <w:marTop w:val="0"/>
      <w:marBottom w:val="0"/>
      <w:divBdr>
        <w:top w:val="none" w:sz="0" w:space="0" w:color="auto"/>
        <w:left w:val="none" w:sz="0" w:space="0" w:color="auto"/>
        <w:bottom w:val="none" w:sz="0" w:space="0" w:color="auto"/>
        <w:right w:val="none" w:sz="0" w:space="0" w:color="auto"/>
      </w:divBdr>
      <w:divsChild>
        <w:div w:id="82990455">
          <w:marLeft w:val="0"/>
          <w:marRight w:val="0"/>
          <w:marTop w:val="0"/>
          <w:marBottom w:val="0"/>
          <w:divBdr>
            <w:top w:val="none" w:sz="0" w:space="0" w:color="auto"/>
            <w:left w:val="none" w:sz="0" w:space="0" w:color="auto"/>
            <w:bottom w:val="none" w:sz="0" w:space="0" w:color="auto"/>
            <w:right w:val="none" w:sz="0" w:space="0" w:color="auto"/>
          </w:divBdr>
          <w:divsChild>
            <w:div w:id="82990449">
              <w:marLeft w:val="0"/>
              <w:marRight w:val="0"/>
              <w:marTop w:val="0"/>
              <w:marBottom w:val="0"/>
              <w:divBdr>
                <w:top w:val="none" w:sz="0" w:space="0" w:color="auto"/>
                <w:left w:val="none" w:sz="0" w:space="0" w:color="auto"/>
                <w:bottom w:val="none" w:sz="0" w:space="0" w:color="auto"/>
                <w:right w:val="none" w:sz="0" w:space="0" w:color="auto"/>
              </w:divBdr>
              <w:divsChild>
                <w:div w:id="82990448">
                  <w:marLeft w:val="0"/>
                  <w:marRight w:val="0"/>
                  <w:marTop w:val="0"/>
                  <w:marBottom w:val="0"/>
                  <w:divBdr>
                    <w:top w:val="none" w:sz="0" w:space="0" w:color="auto"/>
                    <w:left w:val="none" w:sz="0" w:space="0" w:color="auto"/>
                    <w:bottom w:val="none" w:sz="0" w:space="0" w:color="auto"/>
                    <w:right w:val="none" w:sz="0" w:space="0" w:color="auto"/>
                  </w:divBdr>
                  <w:divsChild>
                    <w:div w:id="82990446">
                      <w:marLeft w:val="0"/>
                      <w:marRight w:val="0"/>
                      <w:marTop w:val="0"/>
                      <w:marBottom w:val="0"/>
                      <w:divBdr>
                        <w:top w:val="none" w:sz="0" w:space="0" w:color="auto"/>
                        <w:left w:val="none" w:sz="0" w:space="0" w:color="auto"/>
                        <w:bottom w:val="none" w:sz="0" w:space="0" w:color="auto"/>
                        <w:right w:val="none" w:sz="0" w:space="0" w:color="auto"/>
                      </w:divBdr>
                      <w:divsChild>
                        <w:div w:id="82990445">
                          <w:marLeft w:val="0"/>
                          <w:marRight w:val="0"/>
                          <w:marTop w:val="0"/>
                          <w:marBottom w:val="0"/>
                          <w:divBdr>
                            <w:top w:val="none" w:sz="0" w:space="0" w:color="auto"/>
                            <w:left w:val="none" w:sz="0" w:space="0" w:color="auto"/>
                            <w:bottom w:val="none" w:sz="0" w:space="0" w:color="auto"/>
                            <w:right w:val="none" w:sz="0" w:space="0" w:color="auto"/>
                          </w:divBdr>
                          <w:divsChild>
                            <w:div w:id="82990463">
                              <w:marLeft w:val="0"/>
                              <w:marRight w:val="0"/>
                              <w:marTop w:val="0"/>
                              <w:marBottom w:val="0"/>
                              <w:divBdr>
                                <w:top w:val="none" w:sz="0" w:space="0" w:color="auto"/>
                                <w:left w:val="none" w:sz="0" w:space="0" w:color="auto"/>
                                <w:bottom w:val="none" w:sz="0" w:space="0" w:color="auto"/>
                                <w:right w:val="none" w:sz="0" w:space="0" w:color="auto"/>
                              </w:divBdr>
                              <w:divsChild>
                                <w:div w:id="82990443">
                                  <w:marLeft w:val="0"/>
                                  <w:marRight w:val="0"/>
                                  <w:marTop w:val="0"/>
                                  <w:marBottom w:val="0"/>
                                  <w:divBdr>
                                    <w:top w:val="none" w:sz="0" w:space="0" w:color="auto"/>
                                    <w:left w:val="none" w:sz="0" w:space="0" w:color="auto"/>
                                    <w:bottom w:val="none" w:sz="0" w:space="0" w:color="auto"/>
                                    <w:right w:val="none" w:sz="0" w:space="0" w:color="auto"/>
                                  </w:divBdr>
                                  <w:divsChild>
                                    <w:div w:id="82990456">
                                      <w:marLeft w:val="0"/>
                                      <w:marRight w:val="0"/>
                                      <w:marTop w:val="0"/>
                                      <w:marBottom w:val="0"/>
                                      <w:divBdr>
                                        <w:top w:val="none" w:sz="0" w:space="0" w:color="auto"/>
                                        <w:left w:val="none" w:sz="0" w:space="0" w:color="auto"/>
                                        <w:bottom w:val="none" w:sz="0" w:space="0" w:color="auto"/>
                                        <w:right w:val="none" w:sz="0" w:space="0" w:color="auto"/>
                                      </w:divBdr>
                                      <w:divsChild>
                                        <w:div w:id="82990452">
                                          <w:marLeft w:val="0"/>
                                          <w:marRight w:val="0"/>
                                          <w:marTop w:val="0"/>
                                          <w:marBottom w:val="0"/>
                                          <w:divBdr>
                                            <w:top w:val="none" w:sz="0" w:space="0" w:color="auto"/>
                                            <w:left w:val="none" w:sz="0" w:space="0" w:color="auto"/>
                                            <w:bottom w:val="none" w:sz="0" w:space="0" w:color="auto"/>
                                            <w:right w:val="none" w:sz="0" w:space="0" w:color="auto"/>
                                          </w:divBdr>
                                          <w:divsChild>
                                            <w:div w:id="82990471">
                                              <w:marLeft w:val="0"/>
                                              <w:marRight w:val="0"/>
                                              <w:marTop w:val="0"/>
                                              <w:marBottom w:val="0"/>
                                              <w:divBdr>
                                                <w:top w:val="single" w:sz="12" w:space="2" w:color="FFFFCC"/>
                                                <w:left w:val="single" w:sz="12" w:space="2" w:color="FFFFCC"/>
                                                <w:bottom w:val="single" w:sz="12" w:space="2" w:color="FFFFCC"/>
                                                <w:right w:val="single" w:sz="12" w:space="0" w:color="FFFFCC"/>
                                              </w:divBdr>
                                              <w:divsChild>
                                                <w:div w:id="82990454">
                                                  <w:marLeft w:val="0"/>
                                                  <w:marRight w:val="0"/>
                                                  <w:marTop w:val="0"/>
                                                  <w:marBottom w:val="0"/>
                                                  <w:divBdr>
                                                    <w:top w:val="none" w:sz="0" w:space="0" w:color="auto"/>
                                                    <w:left w:val="none" w:sz="0" w:space="0" w:color="auto"/>
                                                    <w:bottom w:val="none" w:sz="0" w:space="0" w:color="auto"/>
                                                    <w:right w:val="none" w:sz="0" w:space="0" w:color="auto"/>
                                                  </w:divBdr>
                                                  <w:divsChild>
                                                    <w:div w:id="82990470">
                                                      <w:marLeft w:val="0"/>
                                                      <w:marRight w:val="0"/>
                                                      <w:marTop w:val="0"/>
                                                      <w:marBottom w:val="0"/>
                                                      <w:divBdr>
                                                        <w:top w:val="none" w:sz="0" w:space="0" w:color="auto"/>
                                                        <w:left w:val="none" w:sz="0" w:space="0" w:color="auto"/>
                                                        <w:bottom w:val="none" w:sz="0" w:space="0" w:color="auto"/>
                                                        <w:right w:val="none" w:sz="0" w:space="0" w:color="auto"/>
                                                      </w:divBdr>
                                                      <w:divsChild>
                                                        <w:div w:id="82990444">
                                                          <w:marLeft w:val="0"/>
                                                          <w:marRight w:val="0"/>
                                                          <w:marTop w:val="0"/>
                                                          <w:marBottom w:val="0"/>
                                                          <w:divBdr>
                                                            <w:top w:val="none" w:sz="0" w:space="0" w:color="auto"/>
                                                            <w:left w:val="none" w:sz="0" w:space="0" w:color="auto"/>
                                                            <w:bottom w:val="none" w:sz="0" w:space="0" w:color="auto"/>
                                                            <w:right w:val="none" w:sz="0" w:space="0" w:color="auto"/>
                                                          </w:divBdr>
                                                          <w:divsChild>
                                                            <w:div w:id="82990461">
                                                              <w:marLeft w:val="0"/>
                                                              <w:marRight w:val="0"/>
                                                              <w:marTop w:val="0"/>
                                                              <w:marBottom w:val="0"/>
                                                              <w:divBdr>
                                                                <w:top w:val="none" w:sz="0" w:space="0" w:color="auto"/>
                                                                <w:left w:val="none" w:sz="0" w:space="0" w:color="auto"/>
                                                                <w:bottom w:val="none" w:sz="0" w:space="0" w:color="auto"/>
                                                                <w:right w:val="none" w:sz="0" w:space="0" w:color="auto"/>
                                                              </w:divBdr>
                                                              <w:divsChild>
                                                                <w:div w:id="82990462">
                                                                  <w:marLeft w:val="0"/>
                                                                  <w:marRight w:val="0"/>
                                                                  <w:marTop w:val="0"/>
                                                                  <w:marBottom w:val="0"/>
                                                                  <w:divBdr>
                                                                    <w:top w:val="none" w:sz="0" w:space="0" w:color="auto"/>
                                                                    <w:left w:val="none" w:sz="0" w:space="0" w:color="auto"/>
                                                                    <w:bottom w:val="none" w:sz="0" w:space="0" w:color="auto"/>
                                                                    <w:right w:val="none" w:sz="0" w:space="0" w:color="auto"/>
                                                                  </w:divBdr>
                                                                  <w:divsChild>
                                                                    <w:div w:id="82990440">
                                                                      <w:marLeft w:val="0"/>
                                                                      <w:marRight w:val="0"/>
                                                                      <w:marTop w:val="0"/>
                                                                      <w:marBottom w:val="0"/>
                                                                      <w:divBdr>
                                                                        <w:top w:val="none" w:sz="0" w:space="0" w:color="auto"/>
                                                                        <w:left w:val="none" w:sz="0" w:space="0" w:color="auto"/>
                                                                        <w:bottom w:val="none" w:sz="0" w:space="0" w:color="auto"/>
                                                                        <w:right w:val="none" w:sz="0" w:space="0" w:color="auto"/>
                                                                      </w:divBdr>
                                                                      <w:divsChild>
                                                                        <w:div w:id="82990453">
                                                                          <w:marLeft w:val="0"/>
                                                                          <w:marRight w:val="0"/>
                                                                          <w:marTop w:val="0"/>
                                                                          <w:marBottom w:val="0"/>
                                                                          <w:divBdr>
                                                                            <w:top w:val="none" w:sz="0" w:space="0" w:color="auto"/>
                                                                            <w:left w:val="none" w:sz="0" w:space="0" w:color="auto"/>
                                                                            <w:bottom w:val="none" w:sz="0" w:space="0" w:color="auto"/>
                                                                            <w:right w:val="none" w:sz="0" w:space="0" w:color="auto"/>
                                                                          </w:divBdr>
                                                                          <w:divsChild>
                                                                            <w:div w:id="82990451">
                                                                              <w:marLeft w:val="0"/>
                                                                              <w:marRight w:val="0"/>
                                                                              <w:marTop w:val="0"/>
                                                                              <w:marBottom w:val="0"/>
                                                                              <w:divBdr>
                                                                                <w:top w:val="none" w:sz="0" w:space="0" w:color="auto"/>
                                                                                <w:left w:val="none" w:sz="0" w:space="0" w:color="auto"/>
                                                                                <w:bottom w:val="none" w:sz="0" w:space="0" w:color="auto"/>
                                                                                <w:right w:val="none" w:sz="0" w:space="0" w:color="auto"/>
                                                                              </w:divBdr>
                                                                              <w:divsChild>
                                                                                <w:div w:id="82990467">
                                                                                  <w:marLeft w:val="0"/>
                                                                                  <w:marRight w:val="0"/>
                                                                                  <w:marTop w:val="0"/>
                                                                                  <w:marBottom w:val="0"/>
                                                                                  <w:divBdr>
                                                                                    <w:top w:val="none" w:sz="0" w:space="0" w:color="auto"/>
                                                                                    <w:left w:val="none" w:sz="0" w:space="0" w:color="auto"/>
                                                                                    <w:bottom w:val="none" w:sz="0" w:space="0" w:color="auto"/>
                                                                                    <w:right w:val="none" w:sz="0" w:space="0" w:color="auto"/>
                                                                                  </w:divBdr>
                                                                                  <w:divsChild>
                                                                                    <w:div w:id="82990447">
                                                                                      <w:marLeft w:val="0"/>
                                                                                      <w:marRight w:val="0"/>
                                                                                      <w:marTop w:val="0"/>
                                                                                      <w:marBottom w:val="0"/>
                                                                                      <w:divBdr>
                                                                                        <w:top w:val="none" w:sz="0" w:space="0" w:color="auto"/>
                                                                                        <w:left w:val="none" w:sz="0" w:space="0" w:color="auto"/>
                                                                                        <w:bottom w:val="none" w:sz="0" w:space="0" w:color="auto"/>
                                                                                        <w:right w:val="none" w:sz="0" w:space="0" w:color="auto"/>
                                                                                      </w:divBdr>
                                                                                      <w:divsChild>
                                                                                        <w:div w:id="82990458">
                                                                                          <w:marLeft w:val="0"/>
                                                                                          <w:marRight w:val="120"/>
                                                                                          <w:marTop w:val="0"/>
                                                                                          <w:marBottom w:val="150"/>
                                                                                          <w:divBdr>
                                                                                            <w:top w:val="single" w:sz="2" w:space="0" w:color="EFEFEF"/>
                                                                                            <w:left w:val="single" w:sz="6" w:space="0" w:color="EFEFEF"/>
                                                                                            <w:bottom w:val="single" w:sz="6" w:space="0" w:color="E2E2E2"/>
                                                                                            <w:right w:val="single" w:sz="6" w:space="0" w:color="EFEFEF"/>
                                                                                          </w:divBdr>
                                                                                          <w:divsChild>
                                                                                            <w:div w:id="82990460">
                                                                                              <w:marLeft w:val="0"/>
                                                                                              <w:marRight w:val="0"/>
                                                                                              <w:marTop w:val="0"/>
                                                                                              <w:marBottom w:val="0"/>
                                                                                              <w:divBdr>
                                                                                                <w:top w:val="none" w:sz="0" w:space="0" w:color="auto"/>
                                                                                                <w:left w:val="none" w:sz="0" w:space="0" w:color="auto"/>
                                                                                                <w:bottom w:val="none" w:sz="0" w:space="0" w:color="auto"/>
                                                                                                <w:right w:val="none" w:sz="0" w:space="0" w:color="auto"/>
                                                                                              </w:divBdr>
                                                                                              <w:divsChild>
                                                                                                <w:div w:id="82990459">
                                                                                                  <w:marLeft w:val="0"/>
                                                                                                  <w:marRight w:val="0"/>
                                                                                                  <w:marTop w:val="0"/>
                                                                                                  <w:marBottom w:val="0"/>
                                                                                                  <w:divBdr>
                                                                                                    <w:top w:val="none" w:sz="0" w:space="0" w:color="auto"/>
                                                                                                    <w:left w:val="none" w:sz="0" w:space="0" w:color="auto"/>
                                                                                                    <w:bottom w:val="none" w:sz="0" w:space="0" w:color="auto"/>
                                                                                                    <w:right w:val="none" w:sz="0" w:space="0" w:color="auto"/>
                                                                                                  </w:divBdr>
                                                                                                  <w:divsChild>
                                                                                                    <w:div w:id="82990466">
                                                                                                      <w:marLeft w:val="0"/>
                                                                                                      <w:marRight w:val="0"/>
                                                                                                      <w:marTop w:val="0"/>
                                                                                                      <w:marBottom w:val="0"/>
                                                                                                      <w:divBdr>
                                                                                                        <w:top w:val="none" w:sz="0" w:space="0" w:color="auto"/>
                                                                                                        <w:left w:val="none" w:sz="0" w:space="0" w:color="auto"/>
                                                                                                        <w:bottom w:val="none" w:sz="0" w:space="0" w:color="auto"/>
                                                                                                        <w:right w:val="none" w:sz="0" w:space="0" w:color="auto"/>
                                                                                                      </w:divBdr>
                                                                                                      <w:divsChild>
                                                                                                        <w:div w:id="82990457">
                                                                                                          <w:marLeft w:val="0"/>
                                                                                                          <w:marRight w:val="0"/>
                                                                                                          <w:marTop w:val="0"/>
                                                                                                          <w:marBottom w:val="0"/>
                                                                                                          <w:divBdr>
                                                                                                            <w:top w:val="none" w:sz="0" w:space="0" w:color="auto"/>
                                                                                                            <w:left w:val="none" w:sz="0" w:space="0" w:color="auto"/>
                                                                                                            <w:bottom w:val="none" w:sz="0" w:space="0" w:color="auto"/>
                                                                                                            <w:right w:val="none" w:sz="0" w:space="0" w:color="auto"/>
                                                                                                          </w:divBdr>
                                                                                                          <w:divsChild>
                                                                                                            <w:div w:id="82990442">
                                                                                                              <w:marLeft w:val="0"/>
                                                                                                              <w:marRight w:val="0"/>
                                                                                                              <w:marTop w:val="0"/>
                                                                                                              <w:marBottom w:val="0"/>
                                                                                                              <w:divBdr>
                                                                                                                <w:top w:val="single" w:sz="2" w:space="4" w:color="D8D8D8"/>
                                                                                                                <w:left w:val="single" w:sz="2" w:space="0" w:color="D8D8D8"/>
                                                                                                                <w:bottom w:val="single" w:sz="2" w:space="4" w:color="D8D8D8"/>
                                                                                                                <w:right w:val="single" w:sz="2" w:space="0" w:color="D8D8D8"/>
                                                                                                              </w:divBdr>
                                                                                                              <w:divsChild>
                                                                                                                <w:div w:id="82990450">
                                                                                                                  <w:marLeft w:val="225"/>
                                                                                                                  <w:marRight w:val="225"/>
                                                                                                                  <w:marTop w:val="75"/>
                                                                                                                  <w:marBottom w:val="75"/>
                                                                                                                  <w:divBdr>
                                                                                                                    <w:top w:val="none" w:sz="0" w:space="0" w:color="auto"/>
                                                                                                                    <w:left w:val="none" w:sz="0" w:space="0" w:color="auto"/>
                                                                                                                    <w:bottom w:val="none" w:sz="0" w:space="0" w:color="auto"/>
                                                                                                                    <w:right w:val="none" w:sz="0" w:space="0" w:color="auto"/>
                                                                                                                  </w:divBdr>
                                                                                                                  <w:divsChild>
                                                                                                                    <w:div w:id="82990472">
                                                                                                                      <w:marLeft w:val="0"/>
                                                                                                                      <w:marRight w:val="0"/>
                                                                                                                      <w:marTop w:val="0"/>
                                                                                                                      <w:marBottom w:val="0"/>
                                                                                                                      <w:divBdr>
                                                                                                                        <w:top w:val="single" w:sz="6" w:space="0" w:color="auto"/>
                                                                                                                        <w:left w:val="single" w:sz="6" w:space="0" w:color="auto"/>
                                                                                                                        <w:bottom w:val="single" w:sz="6" w:space="0" w:color="auto"/>
                                                                                                                        <w:right w:val="single" w:sz="6" w:space="0" w:color="auto"/>
                                                                                                                      </w:divBdr>
                                                                                                                      <w:divsChild>
                                                                                                                        <w:div w:id="82990468">
                                                                                                                          <w:marLeft w:val="0"/>
                                                                                                                          <w:marRight w:val="0"/>
                                                                                                                          <w:marTop w:val="0"/>
                                                                                                                          <w:marBottom w:val="0"/>
                                                                                                                          <w:divBdr>
                                                                                                                            <w:top w:val="none" w:sz="0" w:space="0" w:color="auto"/>
                                                                                                                            <w:left w:val="none" w:sz="0" w:space="0" w:color="auto"/>
                                                                                                                            <w:bottom w:val="none" w:sz="0" w:space="0" w:color="auto"/>
                                                                                                                            <w:right w:val="none" w:sz="0" w:space="0" w:color="auto"/>
                                                                                                                          </w:divBdr>
                                                                                                                          <w:divsChild>
                                                                                                                            <w:div w:id="829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90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1263</Words>
  <Characters>7328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Kose valla turismiettevõtjate kokkusaamise 17</dc:title>
  <dc:subject/>
  <dc:creator>OljaM</dc:creator>
  <cp:keywords/>
  <dc:description/>
  <cp:lastModifiedBy>Radix Hoolduse OÜ</cp:lastModifiedBy>
  <cp:revision>3</cp:revision>
  <dcterms:created xsi:type="dcterms:W3CDTF">2017-10-17T08:14:00Z</dcterms:created>
  <dcterms:modified xsi:type="dcterms:W3CDTF">2017-10-17T08:14:00Z</dcterms:modified>
</cp:coreProperties>
</file>