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2152"/>
        <w:gridCol w:w="36"/>
        <w:gridCol w:w="60"/>
      </w:tblGrid>
      <w:tr w:rsidR="0015603A" w:rsidRPr="0015603A" w:rsidTr="001560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1"/>
            </w:tblGrid>
            <w:tr w:rsidR="0015603A" w:rsidRPr="001560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603A" w:rsidRPr="0015603A" w:rsidRDefault="0015603A" w:rsidP="0015603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</w:pPr>
                  <w:proofErr w:type="spellStart"/>
                  <w:r w:rsidRPr="0015603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  <w:t>Demis</w:t>
                  </w:r>
                  <w:proofErr w:type="spellEnd"/>
                  <w:r w:rsidRPr="0015603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  <w:t xml:space="preserve"> </w:t>
                  </w:r>
                  <w:proofErr w:type="spellStart"/>
                  <w:r w:rsidRPr="0015603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  <w:t>Voss</w:t>
                  </w:r>
                  <w:proofErr w:type="spellEnd"/>
                  <w:r w:rsidRPr="0015603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  <w:t xml:space="preserve"> demis@heak.ee </w:t>
                  </w:r>
                </w:p>
              </w:tc>
            </w:tr>
          </w:tbl>
          <w:p w:rsidR="0015603A" w:rsidRPr="0015603A" w:rsidRDefault="0015603A" w:rsidP="00156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15603A" w:rsidRPr="0015603A" w:rsidRDefault="0015603A" w:rsidP="00156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15603A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7:49 (4 tundi tagasi)</w:t>
            </w:r>
          </w:p>
          <w:p w:rsidR="0015603A" w:rsidRPr="0015603A" w:rsidRDefault="0015603A" w:rsidP="00156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9525" cy="9525"/>
                  <wp:effectExtent l="0" t="0" r="0" b="0"/>
                  <wp:docPr id="4" name="Pilt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603A" w:rsidRPr="0015603A" w:rsidRDefault="0015603A" w:rsidP="00156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603A" w:rsidRPr="0015603A" w:rsidRDefault="0015603A" w:rsidP="00156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9525" cy="9525"/>
                  <wp:effectExtent l="0" t="0" r="0" b="0"/>
                  <wp:docPr id="3" name="Pilt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03A" w:rsidRPr="0015603A" w:rsidRDefault="0015603A" w:rsidP="00156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9525" cy="9525"/>
                  <wp:effectExtent l="0" t="0" r="0" b="0"/>
                  <wp:docPr id="2" name="Pilt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03A" w:rsidRPr="0015603A" w:rsidTr="0015603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5"/>
            </w:tblGrid>
            <w:tr w:rsidR="0015603A" w:rsidRPr="001560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603A" w:rsidRPr="0015603A" w:rsidRDefault="0015603A" w:rsidP="00156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t-EE"/>
                    </w:rPr>
                  </w:pPr>
                  <w:r w:rsidRPr="0015603A">
                    <w:rPr>
                      <w:rFonts w:ascii="Arial" w:eastAsia="Times New Roman" w:hAnsi="Arial" w:cs="Arial"/>
                      <w:sz w:val="24"/>
                      <w:szCs w:val="24"/>
                      <w:lang w:eastAsia="et-EE"/>
                    </w:rPr>
                    <w:t xml:space="preserve">saajale Merle, mina, </w:t>
                  </w:r>
                  <w:proofErr w:type="spellStart"/>
                  <w:r w:rsidRPr="0015603A">
                    <w:rPr>
                      <w:rFonts w:ascii="Arial" w:eastAsia="Times New Roman" w:hAnsi="Arial" w:cs="Arial"/>
                      <w:sz w:val="24"/>
                      <w:szCs w:val="24"/>
                      <w:lang w:eastAsia="et-EE"/>
                    </w:rPr>
                    <w:t>majanduskomisj</w:t>
                  </w:r>
                  <w:proofErr w:type="spellEnd"/>
                  <w:r w:rsidRPr="0015603A">
                    <w:rPr>
                      <w:rFonts w:ascii="Arial" w:eastAsia="Times New Roman" w:hAnsi="Arial" w:cs="Arial"/>
                      <w:sz w:val="24"/>
                      <w:szCs w:val="24"/>
                      <w:lang w:eastAsia="et-EE"/>
                    </w:rPr>
                    <w:t xml:space="preserve">., Ott </w:t>
                  </w:r>
                </w:p>
                <w:p w:rsidR="0015603A" w:rsidRPr="0015603A" w:rsidRDefault="0015603A" w:rsidP="00156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t-EE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lt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603A" w:rsidRPr="0015603A" w:rsidRDefault="0015603A" w:rsidP="00156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03A" w:rsidRPr="0015603A" w:rsidRDefault="0015603A" w:rsidP="00156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</w:tbl>
    <w:p w:rsidR="008A1D19" w:rsidRDefault="0015603A" w:rsidP="00156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5603A">
        <w:rPr>
          <w:rFonts w:ascii="Arial" w:eastAsia="Times New Roman" w:hAnsi="Arial" w:cs="Arial"/>
          <w:sz w:val="24"/>
          <w:szCs w:val="24"/>
          <w:lang w:eastAsia="et-EE"/>
        </w:rPr>
        <w:t>Tere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Mõned ettepanekud ja teemad arutamiseks.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1.Valla kodulehel on ka alamleht ettevõtlus. Ei ole mõtet üleval hoida 2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lehte. Sellele tuleb mõelda, mida ja kuidas linkida, sest küsimus on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haldamises, vananenud ja staatilise infoga lehte ei kasuta keegi.</w:t>
      </w:r>
    </w:p>
    <w:p w:rsidR="008A1D19" w:rsidRDefault="0015603A" w:rsidP="00156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2. Info jagamine läbi </w:t>
      </w:r>
      <w:proofErr w:type="spellStart"/>
      <w:r w:rsidRPr="0015603A">
        <w:rPr>
          <w:rFonts w:ascii="Arial" w:eastAsia="Times New Roman" w:hAnsi="Arial" w:cs="Arial"/>
          <w:sz w:val="24"/>
          <w:szCs w:val="24"/>
          <w:lang w:eastAsia="et-EE"/>
        </w:rPr>
        <w:t>meililisti</w:t>
      </w:r>
      <w:proofErr w:type="spellEnd"/>
      <w:r w:rsidRPr="0015603A">
        <w:rPr>
          <w:rFonts w:ascii="Arial" w:eastAsia="Times New Roman" w:hAnsi="Arial" w:cs="Arial"/>
          <w:sz w:val="24"/>
          <w:szCs w:val="24"/>
          <w:lang w:eastAsia="et-EE"/>
        </w:rPr>
        <w:t>. Küsimus on, kes infot kogub, toimetab,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</w:r>
      <w:proofErr w:type="spellStart"/>
      <w:r w:rsidRPr="0015603A">
        <w:rPr>
          <w:rFonts w:ascii="Arial" w:eastAsia="Times New Roman" w:hAnsi="Arial" w:cs="Arial"/>
          <w:sz w:val="24"/>
          <w:szCs w:val="24"/>
          <w:lang w:eastAsia="et-EE"/>
        </w:rPr>
        <w:t>edastab?Dubleerimist</w:t>
      </w:r>
      <w:proofErr w:type="spellEnd"/>
      <w:r w:rsidRPr="0015603A">
        <w:rPr>
          <w:rFonts w:ascii="Arial" w:eastAsia="Times New Roman" w:hAnsi="Arial" w:cs="Arial"/>
          <w:sz w:val="24"/>
          <w:szCs w:val="24"/>
          <w:lang w:eastAsia="et-EE"/>
        </w:rPr>
        <w:t xml:space="preserve"> soovitan vältida. HEAKil on ettevõtjate listis üle 2300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ettevõtja. Saadame uudiskirja regulaarselt 2 nädala tagant. Pigem võiks olla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korraldatud selliselt, et huvitatud Kose ettevõtjad </w:t>
      </w:r>
      <w:proofErr w:type="spellStart"/>
      <w:r w:rsidRPr="0015603A">
        <w:rPr>
          <w:rFonts w:ascii="Arial" w:eastAsia="Times New Roman" w:hAnsi="Arial" w:cs="Arial"/>
          <w:sz w:val="24"/>
          <w:szCs w:val="24"/>
          <w:lang w:eastAsia="et-EE"/>
        </w:rPr>
        <w:t>lituksid</w:t>
      </w:r>
      <w:proofErr w:type="spellEnd"/>
      <w:r w:rsidRPr="0015603A">
        <w:rPr>
          <w:rFonts w:ascii="Arial" w:eastAsia="Times New Roman" w:hAnsi="Arial" w:cs="Arial"/>
          <w:sz w:val="24"/>
          <w:szCs w:val="24"/>
          <w:lang w:eastAsia="et-EE"/>
        </w:rPr>
        <w:t xml:space="preserve"> HEAKi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uudiskirjaga ja saavad regulaarselt infot. Eraldi valla ettevõtjate list on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vajalik. Samas on meie info suunatud pigem kuni 3 a. tegutsenutele, seega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kõiki valla ettevõtjaid see ei pruugi kõnetada.</w:t>
      </w:r>
    </w:p>
    <w:p w:rsidR="008A1D19" w:rsidRDefault="0015603A" w:rsidP="00156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3. Valla ettevõtete analüüs. </w:t>
      </w:r>
      <w:proofErr w:type="spellStart"/>
      <w:r w:rsidRPr="0015603A">
        <w:rPr>
          <w:rFonts w:ascii="Arial" w:eastAsia="Times New Roman" w:hAnsi="Arial" w:cs="Arial"/>
          <w:sz w:val="24"/>
          <w:szCs w:val="24"/>
          <w:lang w:eastAsia="et-EE"/>
        </w:rPr>
        <w:t>Kose.ee</w:t>
      </w:r>
      <w:proofErr w:type="spellEnd"/>
      <w:r w:rsidRPr="0015603A">
        <w:rPr>
          <w:rFonts w:ascii="Arial" w:eastAsia="Times New Roman" w:hAnsi="Arial" w:cs="Arial"/>
          <w:sz w:val="24"/>
          <w:szCs w:val="24"/>
          <w:lang w:eastAsia="et-EE"/>
        </w:rPr>
        <w:t xml:space="preserve"> lehel on üleval 2011.a äriregistri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andmetele tuginev ülevaade, Kõuet seal pole. HEAK on omavalitsustele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ettevõtluse analüüse teinud, kuid see on tasuline teenus, äriregistrile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peame ka meie maksma ja sõltub valla huvidest, millist analüüsi tahetakse.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Ent huvi korral võime teha.</w:t>
      </w:r>
    </w:p>
    <w:p w:rsidR="0015603A" w:rsidRPr="0015603A" w:rsidRDefault="0015603A" w:rsidP="00156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bookmarkStart w:id="0" w:name="_GoBack"/>
      <w:bookmarkEnd w:id="0"/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4. Toetused. </w:t>
      </w:r>
      <w:proofErr w:type="spellStart"/>
      <w:r w:rsidRPr="0015603A">
        <w:rPr>
          <w:rFonts w:ascii="Arial" w:eastAsia="Times New Roman" w:hAnsi="Arial" w:cs="Arial"/>
          <w:sz w:val="24"/>
          <w:szCs w:val="24"/>
          <w:lang w:eastAsia="et-EE"/>
        </w:rPr>
        <w:t>Soovitus,et</w:t>
      </w:r>
      <w:proofErr w:type="spellEnd"/>
      <w:r w:rsidRPr="0015603A">
        <w:rPr>
          <w:rFonts w:ascii="Arial" w:eastAsia="Times New Roman" w:hAnsi="Arial" w:cs="Arial"/>
          <w:sz w:val="24"/>
          <w:szCs w:val="24"/>
          <w:lang w:eastAsia="et-EE"/>
        </w:rPr>
        <w:t xml:space="preserve"> lehel kajastataks ainult ettevõtlusega seotud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toetusi. Toetusi kajastavaid erinevaid lehti on sadades ja mingil hetkel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need muutuvad staatilisteks. KÜSK omaalgatusprogramm, </w:t>
      </w:r>
      <w:proofErr w:type="spellStart"/>
      <w:r w:rsidRPr="0015603A">
        <w:rPr>
          <w:rFonts w:ascii="Arial" w:eastAsia="Times New Roman" w:hAnsi="Arial" w:cs="Arial"/>
          <w:sz w:val="24"/>
          <w:szCs w:val="24"/>
          <w:lang w:eastAsia="et-EE"/>
        </w:rPr>
        <w:t>Innove</w:t>
      </w:r>
      <w:proofErr w:type="spellEnd"/>
      <w:r w:rsidRPr="0015603A">
        <w:rPr>
          <w:rFonts w:ascii="Arial" w:eastAsia="Times New Roman" w:hAnsi="Arial" w:cs="Arial"/>
          <w:sz w:val="24"/>
          <w:szCs w:val="24"/>
          <w:lang w:eastAsia="et-EE"/>
        </w:rPr>
        <w:t>, KIK, neid ei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ole mõtet kajastada, vale sihtgrupp.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Oluline on juurde tuua </w:t>
      </w:r>
      <w:proofErr w:type="spellStart"/>
      <w:r w:rsidRPr="0015603A">
        <w:rPr>
          <w:rFonts w:ascii="Arial" w:eastAsia="Times New Roman" w:hAnsi="Arial" w:cs="Arial"/>
          <w:sz w:val="24"/>
          <w:szCs w:val="24"/>
          <w:lang w:eastAsia="et-EE"/>
        </w:rPr>
        <w:t>Kredex</w:t>
      </w:r>
      <w:proofErr w:type="spellEnd"/>
      <w:r w:rsidRPr="0015603A">
        <w:rPr>
          <w:rFonts w:ascii="Arial" w:eastAsia="Times New Roman" w:hAnsi="Arial" w:cs="Arial"/>
          <w:sz w:val="24"/>
          <w:szCs w:val="24"/>
          <w:lang w:eastAsia="et-EE"/>
        </w:rPr>
        <w:t xml:space="preserve"> ja MES. Uuel perioodil ei anta niivõrd toetust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kui ärilaene.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</w:r>
      <w:proofErr w:type="spellStart"/>
      <w:r w:rsidRPr="0015603A">
        <w:rPr>
          <w:rFonts w:ascii="Arial" w:eastAsia="Times New Roman" w:hAnsi="Arial" w:cs="Arial"/>
          <w:sz w:val="24"/>
          <w:szCs w:val="24"/>
          <w:lang w:eastAsia="et-EE"/>
        </w:rPr>
        <w:t>Demis</w:t>
      </w:r>
      <w:proofErr w:type="spellEnd"/>
      <w:r w:rsidRPr="0015603A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proofErr w:type="spellStart"/>
      <w:r w:rsidRPr="0015603A">
        <w:rPr>
          <w:rFonts w:ascii="Arial" w:eastAsia="Times New Roman" w:hAnsi="Arial" w:cs="Arial"/>
          <w:sz w:val="24"/>
          <w:szCs w:val="24"/>
          <w:lang w:eastAsia="et-EE"/>
        </w:rPr>
        <w:t>Voss</w:t>
      </w:r>
      <w:proofErr w:type="spellEnd"/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Harju Ettevõtlus- ja Arenduskeskus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Juhataja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E-post: </w:t>
      </w:r>
      <w:hyperlink r:id="rId6" w:history="1">
        <w:r w:rsidRPr="001560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t-EE"/>
          </w:rPr>
          <w:t>demis@heak.ee</w:t>
        </w:r>
      </w:hyperlink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Tel: 6566522, 53314025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  <w:t>Aadress: Sirge 2, 10618 Tallinn</w:t>
      </w:r>
      <w:r w:rsidRPr="0015603A">
        <w:rPr>
          <w:rFonts w:ascii="Arial" w:eastAsia="Times New Roman" w:hAnsi="Arial" w:cs="Arial"/>
          <w:sz w:val="24"/>
          <w:szCs w:val="24"/>
          <w:lang w:eastAsia="et-EE"/>
        </w:rPr>
        <w:br/>
      </w:r>
      <w:hyperlink r:id="rId7" w:tgtFrame="_blank" w:history="1">
        <w:r w:rsidRPr="001560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t-EE"/>
          </w:rPr>
          <w:t>www.heak.ee</w:t>
        </w:r>
      </w:hyperlink>
    </w:p>
    <w:p w:rsidR="008D756D" w:rsidRPr="0015603A" w:rsidRDefault="008D756D" w:rsidP="0015603A"/>
    <w:sectPr w:rsidR="008D756D" w:rsidRPr="0015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3"/>
    <w:rsid w:val="00143CC3"/>
    <w:rsid w:val="0015603A"/>
    <w:rsid w:val="008A1D19"/>
    <w:rsid w:val="008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156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15603A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gd">
    <w:name w:val="gd"/>
    <w:basedOn w:val="Liguvaikefont"/>
    <w:rsid w:val="0015603A"/>
  </w:style>
  <w:style w:type="character" w:customStyle="1" w:styleId="go">
    <w:name w:val="go"/>
    <w:basedOn w:val="Liguvaikefont"/>
    <w:rsid w:val="0015603A"/>
  </w:style>
  <w:style w:type="character" w:customStyle="1" w:styleId="g3">
    <w:name w:val="g3"/>
    <w:basedOn w:val="Liguvaikefont"/>
    <w:rsid w:val="0015603A"/>
  </w:style>
  <w:style w:type="character" w:customStyle="1" w:styleId="hb">
    <w:name w:val="hb"/>
    <w:basedOn w:val="Liguvaikefont"/>
    <w:rsid w:val="0015603A"/>
  </w:style>
  <w:style w:type="character" w:customStyle="1" w:styleId="g2">
    <w:name w:val="g2"/>
    <w:basedOn w:val="Liguvaikefont"/>
    <w:rsid w:val="0015603A"/>
  </w:style>
  <w:style w:type="character" w:styleId="Hperlink">
    <w:name w:val="Hyperlink"/>
    <w:basedOn w:val="Liguvaikefont"/>
    <w:uiPriority w:val="99"/>
    <w:semiHidden/>
    <w:unhideWhenUsed/>
    <w:rsid w:val="0015603A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5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5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156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15603A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gd">
    <w:name w:val="gd"/>
    <w:basedOn w:val="Liguvaikefont"/>
    <w:rsid w:val="0015603A"/>
  </w:style>
  <w:style w:type="character" w:customStyle="1" w:styleId="go">
    <w:name w:val="go"/>
    <w:basedOn w:val="Liguvaikefont"/>
    <w:rsid w:val="0015603A"/>
  </w:style>
  <w:style w:type="character" w:customStyle="1" w:styleId="g3">
    <w:name w:val="g3"/>
    <w:basedOn w:val="Liguvaikefont"/>
    <w:rsid w:val="0015603A"/>
  </w:style>
  <w:style w:type="character" w:customStyle="1" w:styleId="hb">
    <w:name w:val="hb"/>
    <w:basedOn w:val="Liguvaikefont"/>
    <w:rsid w:val="0015603A"/>
  </w:style>
  <w:style w:type="character" w:customStyle="1" w:styleId="g2">
    <w:name w:val="g2"/>
    <w:basedOn w:val="Liguvaikefont"/>
    <w:rsid w:val="0015603A"/>
  </w:style>
  <w:style w:type="character" w:styleId="Hperlink">
    <w:name w:val="Hyperlink"/>
    <w:basedOn w:val="Liguvaikefont"/>
    <w:uiPriority w:val="99"/>
    <w:semiHidden/>
    <w:unhideWhenUsed/>
    <w:rsid w:val="0015603A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5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5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94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0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4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55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6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45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72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82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8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66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96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59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816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29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615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97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6337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5055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5198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483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8558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968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552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k.e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mis@heak.e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OljaM</dc:creator>
  <cp:lastModifiedBy>OljaM</cp:lastModifiedBy>
  <cp:revision>2</cp:revision>
  <dcterms:created xsi:type="dcterms:W3CDTF">2014-04-05T08:26:00Z</dcterms:created>
  <dcterms:modified xsi:type="dcterms:W3CDTF">2014-04-05T09:32:00Z</dcterms:modified>
</cp:coreProperties>
</file>