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FA" w:rsidRDefault="000361A4" w:rsidP="00A813CE">
      <w:pPr>
        <w:rPr>
          <w:b/>
        </w:rPr>
      </w:pPr>
      <w:r w:rsidRPr="000361A4">
        <w:rPr>
          <w:b/>
        </w:rPr>
        <w:t>Kose ettevõtluse arendamise töörühma kokkusaamine 09.06.2014. a</w:t>
      </w:r>
      <w:r w:rsidR="00546EE3">
        <w:rPr>
          <w:b/>
        </w:rPr>
        <w:t xml:space="preserve"> Kose vallamajas kl 18:00</w:t>
      </w:r>
    </w:p>
    <w:p w:rsidR="000361A4" w:rsidRPr="00546EE3" w:rsidRDefault="00546EE3" w:rsidP="00A813CE">
      <w:r w:rsidRPr="00546EE3">
        <w:t xml:space="preserve">Järgmine kokkusaamine 02.07.2014. a </w:t>
      </w:r>
      <w:r>
        <w:t xml:space="preserve">Kose </w:t>
      </w:r>
      <w:r w:rsidRPr="00546EE3">
        <w:t>Kultuurikeskuse kohvikus kl 10:00</w:t>
      </w:r>
    </w:p>
    <w:p w:rsidR="000361A4" w:rsidRDefault="000361A4" w:rsidP="00A813CE">
      <w:pPr>
        <w:rPr>
          <w:b/>
        </w:rPr>
      </w:pPr>
      <w:r>
        <w:rPr>
          <w:b/>
        </w:rPr>
        <w:t>Osalesid: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662"/>
      </w:tblGrid>
      <w:tr w:rsidR="000361A4" w:rsidTr="000361A4">
        <w:tc>
          <w:tcPr>
            <w:tcW w:w="2093" w:type="dxa"/>
          </w:tcPr>
          <w:p w:rsidR="000361A4" w:rsidRDefault="000361A4" w:rsidP="00A813CE">
            <w:pPr>
              <w:rPr>
                <w:b/>
              </w:rPr>
            </w:pPr>
            <w:proofErr w:type="spellStart"/>
            <w:r>
              <w:rPr>
                <w:b/>
              </w:rPr>
              <w:t>Olja</w:t>
            </w:r>
            <w:proofErr w:type="spellEnd"/>
            <w:r>
              <w:rPr>
                <w:b/>
              </w:rPr>
              <w:t xml:space="preserve"> Markova</w:t>
            </w:r>
          </w:p>
        </w:tc>
        <w:tc>
          <w:tcPr>
            <w:tcW w:w="6662" w:type="dxa"/>
          </w:tcPr>
          <w:p w:rsidR="000361A4" w:rsidRPr="000361A4" w:rsidRDefault="000361A4" w:rsidP="00A813CE">
            <w:r>
              <w:t>Eelarve- ja majanduskomisjoni aseesimees,</w:t>
            </w:r>
            <w:r w:rsidRPr="000361A4">
              <w:t xml:space="preserve"> </w:t>
            </w:r>
            <w:r>
              <w:t xml:space="preserve"> </w:t>
            </w:r>
            <w:proofErr w:type="spellStart"/>
            <w:r w:rsidRPr="000361A4">
              <w:t>AgroTurism</w:t>
            </w:r>
            <w:proofErr w:type="spellEnd"/>
            <w:r w:rsidRPr="000361A4">
              <w:t xml:space="preserve"> OÜ</w:t>
            </w:r>
          </w:p>
        </w:tc>
      </w:tr>
      <w:tr w:rsidR="000361A4" w:rsidTr="000361A4">
        <w:tc>
          <w:tcPr>
            <w:tcW w:w="2093" w:type="dxa"/>
          </w:tcPr>
          <w:p w:rsidR="000361A4" w:rsidRDefault="000361A4" w:rsidP="00A813CE">
            <w:pPr>
              <w:rPr>
                <w:b/>
              </w:rPr>
            </w:pPr>
            <w:r>
              <w:rPr>
                <w:b/>
              </w:rPr>
              <w:t xml:space="preserve">Margus </w:t>
            </w:r>
            <w:proofErr w:type="spellStart"/>
            <w:r>
              <w:rPr>
                <w:b/>
              </w:rPr>
              <w:t>Proos</w:t>
            </w:r>
            <w:proofErr w:type="spellEnd"/>
          </w:p>
        </w:tc>
        <w:tc>
          <w:tcPr>
            <w:tcW w:w="6662" w:type="dxa"/>
          </w:tcPr>
          <w:p w:rsidR="000361A4" w:rsidRPr="000361A4" w:rsidRDefault="000361A4" w:rsidP="00A813CE">
            <w:r>
              <w:t>Kose Vesi OÜ</w:t>
            </w:r>
          </w:p>
        </w:tc>
      </w:tr>
      <w:tr w:rsidR="000361A4" w:rsidTr="000361A4">
        <w:tc>
          <w:tcPr>
            <w:tcW w:w="2093" w:type="dxa"/>
          </w:tcPr>
          <w:p w:rsidR="000361A4" w:rsidRDefault="000361A4" w:rsidP="00A813CE">
            <w:pPr>
              <w:rPr>
                <w:b/>
              </w:rPr>
            </w:pPr>
            <w:r>
              <w:rPr>
                <w:b/>
              </w:rPr>
              <w:t xml:space="preserve">Lauri </w:t>
            </w:r>
            <w:proofErr w:type="spellStart"/>
            <w:r>
              <w:rPr>
                <w:b/>
              </w:rPr>
              <w:t>Voolma</w:t>
            </w:r>
            <w:proofErr w:type="spellEnd"/>
          </w:p>
        </w:tc>
        <w:tc>
          <w:tcPr>
            <w:tcW w:w="6662" w:type="dxa"/>
          </w:tcPr>
          <w:p w:rsidR="000361A4" w:rsidRPr="000361A4" w:rsidRDefault="000361A4" w:rsidP="00A813CE">
            <w:r>
              <w:t>Valguskiir OÜ</w:t>
            </w:r>
          </w:p>
        </w:tc>
      </w:tr>
      <w:tr w:rsidR="000361A4" w:rsidTr="000361A4">
        <w:tc>
          <w:tcPr>
            <w:tcW w:w="2093" w:type="dxa"/>
          </w:tcPr>
          <w:p w:rsidR="000361A4" w:rsidRDefault="000361A4" w:rsidP="00A813CE">
            <w:pPr>
              <w:rPr>
                <w:b/>
              </w:rPr>
            </w:pPr>
            <w:r>
              <w:rPr>
                <w:b/>
              </w:rPr>
              <w:t xml:space="preserve">Tarmo </w:t>
            </w:r>
            <w:proofErr w:type="spellStart"/>
            <w:r>
              <w:rPr>
                <w:b/>
              </w:rPr>
              <w:t>Pihkanen</w:t>
            </w:r>
            <w:proofErr w:type="spellEnd"/>
          </w:p>
        </w:tc>
        <w:tc>
          <w:tcPr>
            <w:tcW w:w="6662" w:type="dxa"/>
          </w:tcPr>
          <w:p w:rsidR="000361A4" w:rsidRPr="000361A4" w:rsidRDefault="000361A4" w:rsidP="00A813CE">
            <w:r>
              <w:t>Puitsõrestik OÜ</w:t>
            </w:r>
          </w:p>
        </w:tc>
      </w:tr>
      <w:tr w:rsidR="000361A4" w:rsidTr="000361A4">
        <w:tc>
          <w:tcPr>
            <w:tcW w:w="2093" w:type="dxa"/>
          </w:tcPr>
          <w:p w:rsidR="000361A4" w:rsidRDefault="000361A4" w:rsidP="000361A4">
            <w:pPr>
              <w:rPr>
                <w:b/>
              </w:rPr>
            </w:pPr>
            <w:r>
              <w:rPr>
                <w:b/>
              </w:rPr>
              <w:t>Jevgenia Paju</w:t>
            </w:r>
          </w:p>
        </w:tc>
        <w:tc>
          <w:tcPr>
            <w:tcW w:w="6662" w:type="dxa"/>
          </w:tcPr>
          <w:p w:rsidR="000361A4" w:rsidRPr="000361A4" w:rsidRDefault="000361A4" w:rsidP="00A813CE">
            <w:r>
              <w:t>UGOBE OÜ</w:t>
            </w:r>
          </w:p>
        </w:tc>
      </w:tr>
      <w:tr w:rsidR="000361A4" w:rsidTr="000361A4">
        <w:tc>
          <w:tcPr>
            <w:tcW w:w="2093" w:type="dxa"/>
          </w:tcPr>
          <w:p w:rsidR="000361A4" w:rsidRDefault="000361A4" w:rsidP="00A813CE">
            <w:pPr>
              <w:rPr>
                <w:b/>
              </w:rPr>
            </w:pPr>
            <w:r>
              <w:rPr>
                <w:b/>
              </w:rPr>
              <w:t xml:space="preserve">Piia </w:t>
            </w:r>
            <w:proofErr w:type="spellStart"/>
            <w:r>
              <w:rPr>
                <w:b/>
              </w:rPr>
              <w:t>Pärsik</w:t>
            </w:r>
            <w:proofErr w:type="spellEnd"/>
          </w:p>
        </w:tc>
        <w:tc>
          <w:tcPr>
            <w:tcW w:w="6662" w:type="dxa"/>
          </w:tcPr>
          <w:p w:rsidR="000361A4" w:rsidRPr="000361A4" w:rsidRDefault="000361A4" w:rsidP="00A813CE">
            <w:r>
              <w:t xml:space="preserve">CW </w:t>
            </w:r>
            <w:proofErr w:type="spellStart"/>
            <w:r>
              <w:t>Braight</w:t>
            </w:r>
            <w:proofErr w:type="spellEnd"/>
            <w:r>
              <w:t xml:space="preserve"> </w:t>
            </w:r>
            <w:proofErr w:type="spellStart"/>
            <w:r>
              <w:t>Ideas</w:t>
            </w:r>
            <w:proofErr w:type="spellEnd"/>
            <w:r>
              <w:t xml:space="preserve"> OÜ</w:t>
            </w:r>
          </w:p>
        </w:tc>
      </w:tr>
      <w:tr w:rsidR="000361A4" w:rsidTr="000361A4">
        <w:tc>
          <w:tcPr>
            <w:tcW w:w="2093" w:type="dxa"/>
          </w:tcPr>
          <w:p w:rsidR="000361A4" w:rsidRDefault="000361A4" w:rsidP="00A813CE">
            <w:pPr>
              <w:rPr>
                <w:b/>
              </w:rPr>
            </w:pPr>
            <w:proofErr w:type="spellStart"/>
            <w:r>
              <w:rPr>
                <w:b/>
              </w:rPr>
              <w:t>Eleri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Lopp-Valdma</w:t>
            </w:r>
            <w:proofErr w:type="spellEnd"/>
          </w:p>
        </w:tc>
        <w:tc>
          <w:tcPr>
            <w:tcW w:w="6662" w:type="dxa"/>
          </w:tcPr>
          <w:p w:rsidR="000361A4" w:rsidRPr="000361A4" w:rsidRDefault="000361A4" w:rsidP="00A813CE">
            <w:r>
              <w:t xml:space="preserve">Estonian </w:t>
            </w:r>
            <w:proofErr w:type="spellStart"/>
            <w:r>
              <w:t>Nature</w:t>
            </w:r>
            <w:proofErr w:type="spellEnd"/>
            <w:r>
              <w:t xml:space="preserve"> OÜ</w:t>
            </w:r>
          </w:p>
        </w:tc>
      </w:tr>
      <w:tr w:rsidR="000361A4" w:rsidTr="000361A4">
        <w:tc>
          <w:tcPr>
            <w:tcW w:w="2093" w:type="dxa"/>
          </w:tcPr>
          <w:p w:rsidR="000361A4" w:rsidRDefault="000361A4" w:rsidP="00A813CE">
            <w:pPr>
              <w:rPr>
                <w:b/>
              </w:rPr>
            </w:pPr>
            <w:r>
              <w:rPr>
                <w:b/>
              </w:rPr>
              <w:t xml:space="preserve">Anne-Mari </w:t>
            </w:r>
            <w:proofErr w:type="spellStart"/>
            <w:r>
              <w:rPr>
                <w:b/>
              </w:rPr>
              <w:t>Alver</w:t>
            </w:r>
            <w:proofErr w:type="spellEnd"/>
          </w:p>
        </w:tc>
        <w:tc>
          <w:tcPr>
            <w:tcW w:w="6662" w:type="dxa"/>
          </w:tcPr>
          <w:p w:rsidR="000361A4" w:rsidRPr="000361A4" w:rsidRDefault="000361A4" w:rsidP="00A813CE">
            <w:r>
              <w:t>Läänetasandiku OÜ</w:t>
            </w:r>
          </w:p>
        </w:tc>
      </w:tr>
      <w:tr w:rsidR="000361A4" w:rsidTr="000361A4">
        <w:tc>
          <w:tcPr>
            <w:tcW w:w="2093" w:type="dxa"/>
          </w:tcPr>
          <w:p w:rsidR="000361A4" w:rsidRDefault="000361A4" w:rsidP="000361A4">
            <w:pPr>
              <w:rPr>
                <w:b/>
              </w:rPr>
            </w:pPr>
            <w:r>
              <w:rPr>
                <w:b/>
              </w:rPr>
              <w:t xml:space="preserve">Jaanus </w:t>
            </w:r>
            <w:proofErr w:type="spellStart"/>
            <w:r>
              <w:rPr>
                <w:b/>
              </w:rPr>
              <w:t>Saadve</w:t>
            </w:r>
            <w:proofErr w:type="spellEnd"/>
          </w:p>
          <w:p w:rsidR="000361A4" w:rsidRDefault="000361A4" w:rsidP="00A813CE">
            <w:pPr>
              <w:rPr>
                <w:b/>
              </w:rPr>
            </w:pPr>
          </w:p>
        </w:tc>
        <w:tc>
          <w:tcPr>
            <w:tcW w:w="6662" w:type="dxa"/>
          </w:tcPr>
          <w:p w:rsidR="000361A4" w:rsidRDefault="000361A4" w:rsidP="00A813CE">
            <w:r>
              <w:t>Otiveski Arendus OÜ</w:t>
            </w:r>
            <w:r w:rsidR="00014AAD">
              <w:t xml:space="preserve">, </w:t>
            </w:r>
            <w:proofErr w:type="spellStart"/>
            <w:r w:rsidR="00014AAD">
              <w:t>Tuhala</w:t>
            </w:r>
            <w:proofErr w:type="spellEnd"/>
            <w:r w:rsidR="00014AAD">
              <w:t xml:space="preserve"> Vesi OÜ</w:t>
            </w:r>
          </w:p>
          <w:p w:rsidR="000361A4" w:rsidRDefault="000361A4" w:rsidP="00A813CE"/>
        </w:tc>
      </w:tr>
      <w:tr w:rsidR="000361A4" w:rsidTr="000361A4">
        <w:tc>
          <w:tcPr>
            <w:tcW w:w="2093" w:type="dxa"/>
          </w:tcPr>
          <w:p w:rsidR="000361A4" w:rsidRDefault="000361A4" w:rsidP="000361A4">
            <w:pPr>
              <w:rPr>
                <w:b/>
              </w:rPr>
            </w:pPr>
            <w:r>
              <w:rPr>
                <w:b/>
              </w:rPr>
              <w:t>Merle Pussak</w:t>
            </w:r>
          </w:p>
        </w:tc>
        <w:tc>
          <w:tcPr>
            <w:tcW w:w="6662" w:type="dxa"/>
          </w:tcPr>
          <w:p w:rsidR="000361A4" w:rsidRDefault="000361A4" w:rsidP="00A813CE">
            <w:r>
              <w:t>Kose vallavanem</w:t>
            </w:r>
          </w:p>
        </w:tc>
      </w:tr>
      <w:tr w:rsidR="000361A4" w:rsidTr="000361A4">
        <w:tc>
          <w:tcPr>
            <w:tcW w:w="2093" w:type="dxa"/>
          </w:tcPr>
          <w:p w:rsidR="000361A4" w:rsidRDefault="000361A4" w:rsidP="000361A4">
            <w:pPr>
              <w:rPr>
                <w:b/>
              </w:rPr>
            </w:pPr>
            <w:r>
              <w:rPr>
                <w:b/>
              </w:rPr>
              <w:t xml:space="preserve">Uno </w:t>
            </w:r>
            <w:proofErr w:type="spellStart"/>
            <w:r>
              <w:rPr>
                <w:b/>
              </w:rPr>
              <w:t>Silberg</w:t>
            </w:r>
            <w:proofErr w:type="spellEnd"/>
          </w:p>
        </w:tc>
        <w:tc>
          <w:tcPr>
            <w:tcW w:w="6662" w:type="dxa"/>
          </w:tcPr>
          <w:p w:rsidR="000361A4" w:rsidRDefault="000361A4" w:rsidP="000361A4">
            <w:r>
              <w:t>Eelarve- ja majanduskomisjoni esimees</w:t>
            </w:r>
          </w:p>
        </w:tc>
      </w:tr>
      <w:tr w:rsidR="000361A4" w:rsidTr="000361A4">
        <w:tc>
          <w:tcPr>
            <w:tcW w:w="2093" w:type="dxa"/>
          </w:tcPr>
          <w:p w:rsidR="000361A4" w:rsidRDefault="000361A4" w:rsidP="000361A4">
            <w:pPr>
              <w:rPr>
                <w:b/>
              </w:rPr>
            </w:pPr>
          </w:p>
        </w:tc>
        <w:tc>
          <w:tcPr>
            <w:tcW w:w="6662" w:type="dxa"/>
          </w:tcPr>
          <w:p w:rsidR="000361A4" w:rsidRDefault="000361A4" w:rsidP="00A813CE"/>
        </w:tc>
      </w:tr>
    </w:tbl>
    <w:p w:rsidR="009133DE" w:rsidRDefault="009133DE" w:rsidP="000361A4">
      <w:pPr>
        <w:rPr>
          <w:b/>
        </w:rPr>
      </w:pPr>
    </w:p>
    <w:p w:rsidR="009133DE" w:rsidRDefault="009133DE" w:rsidP="000361A4">
      <w:pPr>
        <w:rPr>
          <w:b/>
        </w:rPr>
      </w:pPr>
      <w:r>
        <w:rPr>
          <w:b/>
        </w:rPr>
        <w:t>Osalejate lühitutvustus:</w:t>
      </w:r>
    </w:p>
    <w:tbl>
      <w:tblPr>
        <w:tblStyle w:val="Kontuurtabel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6662"/>
      </w:tblGrid>
      <w:tr w:rsidR="009133DE" w:rsidRPr="000361A4" w:rsidTr="004319F0">
        <w:tc>
          <w:tcPr>
            <w:tcW w:w="2093" w:type="dxa"/>
          </w:tcPr>
          <w:p w:rsidR="009133DE" w:rsidRDefault="009133DE" w:rsidP="006846B1">
            <w:pPr>
              <w:rPr>
                <w:b/>
              </w:rPr>
            </w:pPr>
            <w:proofErr w:type="spellStart"/>
            <w:r>
              <w:rPr>
                <w:b/>
              </w:rPr>
              <w:t>Olja</w:t>
            </w:r>
            <w:proofErr w:type="spellEnd"/>
            <w:r>
              <w:rPr>
                <w:b/>
              </w:rPr>
              <w:t xml:space="preserve"> Markova</w:t>
            </w:r>
          </w:p>
        </w:tc>
        <w:tc>
          <w:tcPr>
            <w:tcW w:w="6662" w:type="dxa"/>
          </w:tcPr>
          <w:p w:rsidR="009133DE" w:rsidRPr="000361A4" w:rsidRDefault="009133DE" w:rsidP="006846B1">
            <w:r>
              <w:t>Talunik, tegevuseks agroturism, põllumajandustoodete tootmine ja müük, Kose OTT-i koordinaator</w:t>
            </w:r>
          </w:p>
        </w:tc>
      </w:tr>
      <w:tr w:rsidR="009133DE" w:rsidRPr="000361A4" w:rsidTr="004319F0">
        <w:tc>
          <w:tcPr>
            <w:tcW w:w="2093" w:type="dxa"/>
          </w:tcPr>
          <w:p w:rsidR="009133DE" w:rsidRDefault="009133DE" w:rsidP="006846B1">
            <w:pPr>
              <w:rPr>
                <w:b/>
              </w:rPr>
            </w:pPr>
            <w:r>
              <w:rPr>
                <w:b/>
              </w:rPr>
              <w:t xml:space="preserve">Margus </w:t>
            </w:r>
            <w:proofErr w:type="spellStart"/>
            <w:r>
              <w:rPr>
                <w:b/>
              </w:rPr>
              <w:t>Proos</w:t>
            </w:r>
            <w:proofErr w:type="spellEnd"/>
          </w:p>
        </w:tc>
        <w:tc>
          <w:tcPr>
            <w:tcW w:w="6662" w:type="dxa"/>
          </w:tcPr>
          <w:p w:rsidR="009133DE" w:rsidRPr="000361A4" w:rsidRDefault="009133DE" w:rsidP="006846B1">
            <w:r>
              <w:t>Ettevõtluses üle 25 aasta. Tegeles aastaid mööbliga.</w:t>
            </w:r>
          </w:p>
        </w:tc>
      </w:tr>
      <w:tr w:rsidR="009133DE" w:rsidRPr="000361A4" w:rsidTr="004319F0">
        <w:tc>
          <w:tcPr>
            <w:tcW w:w="2093" w:type="dxa"/>
          </w:tcPr>
          <w:p w:rsidR="009133DE" w:rsidRDefault="009133DE" w:rsidP="006846B1">
            <w:pPr>
              <w:rPr>
                <w:b/>
              </w:rPr>
            </w:pPr>
            <w:r>
              <w:rPr>
                <w:b/>
              </w:rPr>
              <w:t xml:space="preserve">Lauri </w:t>
            </w:r>
            <w:proofErr w:type="spellStart"/>
            <w:r>
              <w:rPr>
                <w:b/>
              </w:rPr>
              <w:t>Voolma</w:t>
            </w:r>
            <w:proofErr w:type="spellEnd"/>
          </w:p>
        </w:tc>
        <w:tc>
          <w:tcPr>
            <w:tcW w:w="6662" w:type="dxa"/>
          </w:tcPr>
          <w:p w:rsidR="009133DE" w:rsidRPr="000361A4" w:rsidRDefault="009133DE" w:rsidP="006846B1">
            <w:r>
              <w:t>6 aastat ettevõtluses. 2 neti poodi (valgustid, lasteriided), 95% tegevusest ekspedeerimine.</w:t>
            </w:r>
          </w:p>
        </w:tc>
      </w:tr>
      <w:tr w:rsidR="009133DE" w:rsidRPr="000361A4" w:rsidTr="004319F0">
        <w:tc>
          <w:tcPr>
            <w:tcW w:w="2093" w:type="dxa"/>
          </w:tcPr>
          <w:p w:rsidR="009133DE" w:rsidRDefault="009133DE" w:rsidP="006846B1">
            <w:pPr>
              <w:rPr>
                <w:b/>
              </w:rPr>
            </w:pPr>
            <w:r>
              <w:rPr>
                <w:b/>
              </w:rPr>
              <w:t xml:space="preserve">Tarmo </w:t>
            </w:r>
            <w:proofErr w:type="spellStart"/>
            <w:r>
              <w:rPr>
                <w:b/>
              </w:rPr>
              <w:t>Pihkanen</w:t>
            </w:r>
            <w:proofErr w:type="spellEnd"/>
          </w:p>
        </w:tc>
        <w:tc>
          <w:tcPr>
            <w:tcW w:w="6662" w:type="dxa"/>
          </w:tcPr>
          <w:p w:rsidR="009133DE" w:rsidRPr="000361A4" w:rsidRDefault="009133DE" w:rsidP="006846B1">
            <w:r>
              <w:t>Puiduettevõte, restauraator.</w:t>
            </w:r>
          </w:p>
        </w:tc>
      </w:tr>
      <w:tr w:rsidR="009133DE" w:rsidRPr="000361A4" w:rsidTr="004319F0">
        <w:tc>
          <w:tcPr>
            <w:tcW w:w="2093" w:type="dxa"/>
          </w:tcPr>
          <w:p w:rsidR="009133DE" w:rsidRDefault="009133DE" w:rsidP="006846B1">
            <w:pPr>
              <w:rPr>
                <w:b/>
              </w:rPr>
            </w:pPr>
            <w:r>
              <w:rPr>
                <w:b/>
              </w:rPr>
              <w:t>Jevgenia Paju</w:t>
            </w:r>
          </w:p>
        </w:tc>
        <w:tc>
          <w:tcPr>
            <w:tcW w:w="6662" w:type="dxa"/>
          </w:tcPr>
          <w:p w:rsidR="009133DE" w:rsidRPr="000361A4" w:rsidRDefault="009133DE" w:rsidP="006846B1">
            <w:r>
              <w:t>12 aastat lastehoiuteenus.</w:t>
            </w:r>
          </w:p>
        </w:tc>
      </w:tr>
      <w:tr w:rsidR="009133DE" w:rsidRPr="000361A4" w:rsidTr="004319F0">
        <w:tc>
          <w:tcPr>
            <w:tcW w:w="2093" w:type="dxa"/>
          </w:tcPr>
          <w:p w:rsidR="009133DE" w:rsidRDefault="009133DE" w:rsidP="006846B1">
            <w:pPr>
              <w:rPr>
                <w:b/>
              </w:rPr>
            </w:pPr>
            <w:r>
              <w:rPr>
                <w:b/>
              </w:rPr>
              <w:t xml:space="preserve">Piia </w:t>
            </w:r>
            <w:proofErr w:type="spellStart"/>
            <w:r>
              <w:rPr>
                <w:b/>
              </w:rPr>
              <w:t>Pärsik</w:t>
            </w:r>
            <w:proofErr w:type="spellEnd"/>
          </w:p>
        </w:tc>
        <w:tc>
          <w:tcPr>
            <w:tcW w:w="6662" w:type="dxa"/>
          </w:tcPr>
          <w:p w:rsidR="009133DE" w:rsidRPr="000361A4" w:rsidRDefault="009133DE" w:rsidP="006846B1">
            <w:r>
              <w:t>Põline Kose valla elanik, vahepeal Tallinnas, nüüd 3 aastat siin. Tennisetreener.</w:t>
            </w:r>
          </w:p>
        </w:tc>
      </w:tr>
      <w:tr w:rsidR="009133DE" w:rsidRPr="000361A4" w:rsidTr="004319F0">
        <w:tc>
          <w:tcPr>
            <w:tcW w:w="2093" w:type="dxa"/>
          </w:tcPr>
          <w:p w:rsidR="009133DE" w:rsidRDefault="009133DE" w:rsidP="006846B1">
            <w:pPr>
              <w:rPr>
                <w:b/>
              </w:rPr>
            </w:pPr>
            <w:proofErr w:type="spellStart"/>
            <w:r>
              <w:rPr>
                <w:b/>
              </w:rPr>
              <w:t>Eleri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Lopp-Valdma</w:t>
            </w:r>
            <w:proofErr w:type="spellEnd"/>
          </w:p>
        </w:tc>
        <w:tc>
          <w:tcPr>
            <w:tcW w:w="6662" w:type="dxa"/>
          </w:tcPr>
          <w:p w:rsidR="009133DE" w:rsidRPr="000361A4" w:rsidRDefault="009133DE" w:rsidP="006846B1">
            <w:r>
              <w:t>2 aastat turism: loodusturism, reisikorraldus.</w:t>
            </w:r>
          </w:p>
        </w:tc>
      </w:tr>
      <w:tr w:rsidR="009133DE" w:rsidRPr="000361A4" w:rsidTr="004319F0">
        <w:tc>
          <w:tcPr>
            <w:tcW w:w="2093" w:type="dxa"/>
          </w:tcPr>
          <w:p w:rsidR="009133DE" w:rsidRDefault="009133DE" w:rsidP="006846B1">
            <w:pPr>
              <w:rPr>
                <w:b/>
              </w:rPr>
            </w:pPr>
            <w:r>
              <w:rPr>
                <w:b/>
              </w:rPr>
              <w:t xml:space="preserve">Anne-Mari </w:t>
            </w:r>
            <w:proofErr w:type="spellStart"/>
            <w:r>
              <w:rPr>
                <w:b/>
              </w:rPr>
              <w:t>Alver</w:t>
            </w:r>
            <w:proofErr w:type="spellEnd"/>
          </w:p>
        </w:tc>
        <w:tc>
          <w:tcPr>
            <w:tcW w:w="6662" w:type="dxa"/>
          </w:tcPr>
          <w:p w:rsidR="009133DE" w:rsidRPr="000361A4" w:rsidRDefault="009133DE" w:rsidP="006846B1">
            <w:r>
              <w:t>10 aastat kirjastamine, reklaam.</w:t>
            </w:r>
          </w:p>
        </w:tc>
      </w:tr>
      <w:tr w:rsidR="009133DE" w:rsidTr="004319F0">
        <w:tc>
          <w:tcPr>
            <w:tcW w:w="2093" w:type="dxa"/>
          </w:tcPr>
          <w:p w:rsidR="009133DE" w:rsidRDefault="009133DE" w:rsidP="009A04D2">
            <w:pPr>
              <w:rPr>
                <w:b/>
              </w:rPr>
            </w:pPr>
            <w:r>
              <w:rPr>
                <w:b/>
              </w:rPr>
              <w:t xml:space="preserve">Jaanus </w:t>
            </w:r>
            <w:proofErr w:type="spellStart"/>
            <w:r>
              <w:rPr>
                <w:b/>
              </w:rPr>
              <w:t>Saadve</w:t>
            </w:r>
            <w:proofErr w:type="spellEnd"/>
          </w:p>
        </w:tc>
        <w:tc>
          <w:tcPr>
            <w:tcW w:w="6662" w:type="dxa"/>
          </w:tcPr>
          <w:p w:rsidR="009133DE" w:rsidRDefault="00C32A39" w:rsidP="00C32A39">
            <w:r>
              <w:t xml:space="preserve">Ettevõtluses üle 20 aasta. </w:t>
            </w:r>
            <w:r w:rsidR="009133DE">
              <w:t>Otiveski külavanem, vee-ettevõt</w:t>
            </w:r>
            <w:r>
              <w:t>ja</w:t>
            </w:r>
            <w:r w:rsidR="009133DE">
              <w:t>.</w:t>
            </w:r>
          </w:p>
        </w:tc>
      </w:tr>
    </w:tbl>
    <w:p w:rsidR="009133DE" w:rsidRDefault="009133DE" w:rsidP="000361A4">
      <w:pPr>
        <w:rPr>
          <w:b/>
        </w:rPr>
      </w:pPr>
    </w:p>
    <w:p w:rsidR="000361A4" w:rsidRDefault="009133DE" w:rsidP="000361A4">
      <w:pPr>
        <w:rPr>
          <w:b/>
        </w:rPr>
      </w:pPr>
      <w:r>
        <w:rPr>
          <w:b/>
        </w:rPr>
        <w:t>Mõtteid ja väiteid:</w:t>
      </w:r>
    </w:p>
    <w:p w:rsidR="00924384" w:rsidRPr="00941E16" w:rsidRDefault="00924384" w:rsidP="00924384">
      <w:pPr>
        <w:pStyle w:val="Loendilik"/>
        <w:numPr>
          <w:ilvl w:val="0"/>
          <w:numId w:val="2"/>
        </w:numPr>
      </w:pPr>
      <w:r w:rsidRPr="00941E16">
        <w:t>Arendada Kosele tehnopark</w:t>
      </w:r>
    </w:p>
    <w:p w:rsidR="009133DE" w:rsidRPr="00941E16" w:rsidRDefault="00C27D1A" w:rsidP="009133DE">
      <w:pPr>
        <w:pStyle w:val="Loendilik"/>
        <w:numPr>
          <w:ilvl w:val="0"/>
          <w:numId w:val="2"/>
        </w:numPr>
      </w:pPr>
      <w:r w:rsidRPr="00941E16">
        <w:t>Et Kose vallas organiseerida loodusturismi on vaja loodusgiide, majutust</w:t>
      </w:r>
    </w:p>
    <w:p w:rsidR="00C27D1A" w:rsidRPr="00941E16" w:rsidRDefault="00C27D1A" w:rsidP="009133DE">
      <w:pPr>
        <w:pStyle w:val="Loendilik"/>
        <w:numPr>
          <w:ilvl w:val="0"/>
          <w:numId w:val="2"/>
        </w:numPr>
      </w:pPr>
      <w:r w:rsidRPr="00941E16">
        <w:t>Luua töökohti Kose valda, töö aastaringi kodu lähedal</w:t>
      </w:r>
    </w:p>
    <w:p w:rsidR="00C27D1A" w:rsidRDefault="00C27D1A" w:rsidP="009133DE">
      <w:pPr>
        <w:pStyle w:val="Loendilik"/>
        <w:numPr>
          <w:ilvl w:val="0"/>
          <w:numId w:val="2"/>
        </w:numPr>
      </w:pPr>
      <w:r w:rsidRPr="00941E16">
        <w:t>Vaja kontoripinda, et jääda Kosele tööle</w:t>
      </w:r>
    </w:p>
    <w:p w:rsidR="00DB2331" w:rsidRPr="00941E16" w:rsidRDefault="00DB2331" w:rsidP="00DB2331">
      <w:pPr>
        <w:pStyle w:val="Loendilik"/>
        <w:numPr>
          <w:ilvl w:val="0"/>
          <w:numId w:val="2"/>
        </w:numPr>
      </w:pPr>
      <w:proofErr w:type="spellStart"/>
      <w:r w:rsidRPr="00941E16">
        <w:t>Rahastusvõimalus</w:t>
      </w:r>
      <w:proofErr w:type="spellEnd"/>
      <w:r w:rsidRPr="00941E16">
        <w:t xml:space="preserve"> Tartu Hoiu</w:t>
      </w:r>
      <w:r w:rsidR="003C2059">
        <w:t>-</w:t>
      </w:r>
      <w:r w:rsidRPr="00941E16">
        <w:t>laenu</w:t>
      </w:r>
      <w:r w:rsidR="00B00FC4">
        <w:t>ühistu</w:t>
      </w:r>
      <w:r w:rsidRPr="00941E16">
        <w:t xml:space="preserve"> abil</w:t>
      </w:r>
    </w:p>
    <w:p w:rsidR="00C27D1A" w:rsidRPr="00941E16" w:rsidRDefault="00C27D1A" w:rsidP="009133DE">
      <w:pPr>
        <w:pStyle w:val="Loendilik"/>
        <w:numPr>
          <w:ilvl w:val="0"/>
          <w:numId w:val="2"/>
        </w:numPr>
      </w:pPr>
      <w:r w:rsidRPr="00941E16">
        <w:t>Kuidas tuua inimesi valda elama?</w:t>
      </w:r>
    </w:p>
    <w:p w:rsidR="00C27D1A" w:rsidRPr="00941E16" w:rsidRDefault="00C27D1A" w:rsidP="009133DE">
      <w:pPr>
        <w:pStyle w:val="Loendilik"/>
        <w:numPr>
          <w:ilvl w:val="0"/>
          <w:numId w:val="2"/>
        </w:numPr>
      </w:pPr>
      <w:r w:rsidRPr="00941E16">
        <w:t xml:space="preserve">Ettevõtjad on passiivsed.  Kuidas neid motiveerida koostööd </w:t>
      </w:r>
      <w:r w:rsidR="00B00FC4">
        <w:t>tegema</w:t>
      </w:r>
      <w:r w:rsidRPr="00941E16">
        <w:t>. Mis liidaks ettevõtjaid?</w:t>
      </w:r>
    </w:p>
    <w:p w:rsidR="00C27D1A" w:rsidRPr="00941E16" w:rsidRDefault="00C27D1A" w:rsidP="009133DE">
      <w:pPr>
        <w:pStyle w:val="Loendilik"/>
        <w:numPr>
          <w:ilvl w:val="0"/>
          <w:numId w:val="2"/>
        </w:numPr>
      </w:pPr>
      <w:r w:rsidRPr="00941E16">
        <w:t>„Maale elama“ – Kas Kose võiks olla ka ilus elamise elukeskkond?</w:t>
      </w:r>
    </w:p>
    <w:p w:rsidR="00C27D1A" w:rsidRPr="00941E16" w:rsidRDefault="00C27D1A" w:rsidP="009133DE">
      <w:pPr>
        <w:pStyle w:val="Loendilik"/>
        <w:numPr>
          <w:ilvl w:val="0"/>
          <w:numId w:val="2"/>
        </w:numPr>
      </w:pPr>
      <w:r w:rsidRPr="00941E16">
        <w:t>Kui on vajadus, siis võiks teha eralasteaed</w:t>
      </w:r>
      <w:r w:rsidR="00B00FC4">
        <w:t>asid</w:t>
      </w:r>
      <w:r w:rsidRPr="00941E16">
        <w:t xml:space="preserve"> (lastehoid)</w:t>
      </w:r>
    </w:p>
    <w:p w:rsidR="008B6C41" w:rsidRPr="00941E16" w:rsidRDefault="008B6C41" w:rsidP="009133DE">
      <w:pPr>
        <w:pStyle w:val="Loendilik"/>
        <w:numPr>
          <w:ilvl w:val="0"/>
          <w:numId w:val="2"/>
        </w:numPr>
      </w:pPr>
      <w:r w:rsidRPr="00941E16">
        <w:t>Pakkuda omavalitsusele mõtteid</w:t>
      </w:r>
    </w:p>
    <w:p w:rsidR="001268AA" w:rsidRDefault="001268AA" w:rsidP="003022D2">
      <w:pPr>
        <w:pStyle w:val="Loendilik"/>
        <w:numPr>
          <w:ilvl w:val="0"/>
          <w:numId w:val="2"/>
        </w:numPr>
      </w:pPr>
      <w:r w:rsidRPr="00941E16">
        <w:t xml:space="preserve">Mis saab </w:t>
      </w:r>
      <w:r w:rsidR="00C21663">
        <w:t xml:space="preserve">Kose </w:t>
      </w:r>
      <w:r w:rsidRPr="00941E16">
        <w:t>kutse</w:t>
      </w:r>
      <w:r w:rsidR="00C21663">
        <w:t>kooli</w:t>
      </w:r>
      <w:r w:rsidRPr="00941E16">
        <w:t xml:space="preserve"> renoveerimata osaga, kas perearstid võtavad selle enda</w:t>
      </w:r>
      <w:r w:rsidR="00C21663">
        <w:t xml:space="preserve"> käsutusse</w:t>
      </w:r>
      <w:r w:rsidRPr="00941E16">
        <w:t>?</w:t>
      </w:r>
    </w:p>
    <w:p w:rsidR="003022D2" w:rsidRDefault="00C21663" w:rsidP="003022D2">
      <w:pPr>
        <w:pStyle w:val="Loendilik"/>
        <w:numPr>
          <w:ilvl w:val="0"/>
          <w:numId w:val="2"/>
        </w:numPr>
      </w:pPr>
      <w:r>
        <w:lastRenderedPageBreak/>
        <w:t>Millist</w:t>
      </w:r>
      <w:r w:rsidR="003022D2">
        <w:t xml:space="preserve"> präänikut pakkuda olemasolevatele elanikele, et nad registreeriks oma elukohana Kose valla?</w:t>
      </w:r>
    </w:p>
    <w:p w:rsidR="003022D2" w:rsidRPr="00941E16" w:rsidRDefault="00924384" w:rsidP="009133DE">
      <w:pPr>
        <w:pStyle w:val="Loendilik"/>
        <w:numPr>
          <w:ilvl w:val="0"/>
          <w:numId w:val="2"/>
        </w:numPr>
      </w:pPr>
      <w:r>
        <w:t xml:space="preserve">Mõte korraldada ideekonkurss Kose keskuse kujundamiseks (Merle sõnastab </w:t>
      </w:r>
      <w:proofErr w:type="spellStart"/>
      <w:r>
        <w:t>Olja</w:t>
      </w:r>
      <w:proofErr w:type="spellEnd"/>
      <w:r>
        <w:t xml:space="preserve"> lause korrektsemalt). Promenaad?</w:t>
      </w:r>
    </w:p>
    <w:p w:rsidR="00C27D1A" w:rsidRPr="00941E16" w:rsidRDefault="00C27D1A" w:rsidP="00C27D1A"/>
    <w:p w:rsidR="00C27D1A" w:rsidRPr="00941E16" w:rsidRDefault="00C27D1A" w:rsidP="00C27D1A">
      <w:pPr>
        <w:rPr>
          <w:b/>
        </w:rPr>
      </w:pPr>
      <w:r w:rsidRPr="00941E16">
        <w:rPr>
          <w:b/>
        </w:rPr>
        <w:t xml:space="preserve">Ettepanekud: </w:t>
      </w:r>
    </w:p>
    <w:p w:rsidR="00C27D1A" w:rsidRPr="00941E16" w:rsidRDefault="00C27D1A" w:rsidP="00C27D1A">
      <w:pPr>
        <w:pStyle w:val="Loendilik"/>
        <w:numPr>
          <w:ilvl w:val="0"/>
          <w:numId w:val="3"/>
        </w:numPr>
      </w:pPr>
      <w:r w:rsidRPr="00941E16">
        <w:t>Kose valla kodulehel võiks olla info müüdavate kruntide, majade, korterite kohta (või viide sellele), et soovijatel Kose valda elama tulla oleks info kättesaadav.</w:t>
      </w:r>
    </w:p>
    <w:p w:rsidR="00C27D1A" w:rsidRPr="00941E16" w:rsidRDefault="00C27D1A" w:rsidP="00C27D1A">
      <w:pPr>
        <w:pStyle w:val="Loendilik"/>
        <w:numPr>
          <w:ilvl w:val="0"/>
          <w:numId w:val="3"/>
        </w:numPr>
      </w:pPr>
      <w:r w:rsidRPr="00941E16">
        <w:t xml:space="preserve">Kaardistada vabad talud, krundid, korterid, </w:t>
      </w:r>
      <w:r w:rsidR="000C1D7C">
        <w:t xml:space="preserve">tootmispinnad, </w:t>
      </w:r>
      <w:r w:rsidRPr="00941E16">
        <w:t>vabad töökohad.</w:t>
      </w:r>
    </w:p>
    <w:p w:rsidR="00C27D1A" w:rsidRPr="00941E16" w:rsidRDefault="00C27D1A" w:rsidP="00C27D1A">
      <w:pPr>
        <w:pStyle w:val="Loendilik"/>
        <w:numPr>
          <w:ilvl w:val="0"/>
          <w:numId w:val="3"/>
        </w:numPr>
      </w:pPr>
      <w:r w:rsidRPr="00941E16">
        <w:t>Teha koolitus ettevõtjatele, mis on arengukava, eelarve (</w:t>
      </w:r>
      <w:r w:rsidR="008B6C41" w:rsidRPr="00941E16">
        <w:t>vallavalitsus tegeleb sellega)</w:t>
      </w:r>
    </w:p>
    <w:p w:rsidR="008B6C41" w:rsidRPr="00941E16" w:rsidRDefault="008B6C41" w:rsidP="00C27D1A">
      <w:pPr>
        <w:pStyle w:val="Loendilik"/>
        <w:numPr>
          <w:ilvl w:val="0"/>
          <w:numId w:val="3"/>
        </w:numPr>
      </w:pPr>
      <w:r w:rsidRPr="00941E16">
        <w:t>Teha koolitus ettevõtjatele, kuidas osaleda riigihangetes (kes teeb?)</w:t>
      </w:r>
    </w:p>
    <w:p w:rsidR="008B6C41" w:rsidRPr="00941E16" w:rsidRDefault="008B6C41" w:rsidP="00C27D1A">
      <w:pPr>
        <w:pStyle w:val="Loendilik"/>
        <w:numPr>
          <w:ilvl w:val="0"/>
          <w:numId w:val="3"/>
        </w:numPr>
      </w:pPr>
      <w:r w:rsidRPr="00941E16">
        <w:t>Ettevõtluse töörühma kaasata põllumehi (</w:t>
      </w:r>
      <w:proofErr w:type="spellStart"/>
      <w:r w:rsidRPr="00941E16">
        <w:t>Olja</w:t>
      </w:r>
      <w:proofErr w:type="spellEnd"/>
      <w:r w:rsidRPr="00941E16">
        <w:t xml:space="preserve"> helistab põllumeestele)</w:t>
      </w:r>
    </w:p>
    <w:p w:rsidR="008B6C41" w:rsidRPr="00941E16" w:rsidRDefault="008B6C41" w:rsidP="00C27D1A">
      <w:pPr>
        <w:pStyle w:val="Loendilik"/>
        <w:numPr>
          <w:ilvl w:val="0"/>
          <w:numId w:val="3"/>
        </w:numPr>
      </w:pPr>
      <w:r w:rsidRPr="00941E16">
        <w:t>Kaardistada kõik majutus</w:t>
      </w:r>
      <w:r w:rsidR="00CF724F">
        <w:t>-</w:t>
      </w:r>
      <w:r w:rsidRPr="00941E16">
        <w:t xml:space="preserve"> ja toitlustuskohad (olemas on Ida-Harju Koostöökoja piirkonna turismikaart). Vaja oleks teha eraldi Kose valla kohta. Kindlasti on palju väiksemaid kohti, mis antud turismikaardil</w:t>
      </w:r>
      <w:r w:rsidR="00CF724F">
        <w:t>t</w:t>
      </w:r>
      <w:r w:rsidRPr="00941E16">
        <w:t xml:space="preserve"> puuduvad.</w:t>
      </w:r>
    </w:p>
    <w:p w:rsidR="008B6C41" w:rsidRPr="00941E16" w:rsidRDefault="00CB64E5" w:rsidP="00C27D1A">
      <w:pPr>
        <w:pStyle w:val="Loendilik"/>
        <w:numPr>
          <w:ilvl w:val="0"/>
          <w:numId w:val="3"/>
        </w:numPr>
      </w:pPr>
      <w:r w:rsidRPr="00941E16">
        <w:t xml:space="preserve">Näidisedulugu „Miks on Kosel hea elada?“ – Tarmo </w:t>
      </w:r>
      <w:proofErr w:type="spellStart"/>
      <w:r w:rsidRPr="00941E16">
        <w:t>Pihkanen</w:t>
      </w:r>
      <w:proofErr w:type="spellEnd"/>
      <w:r w:rsidRPr="00941E16">
        <w:t xml:space="preserve"> rääkis, et olles õpetaja Ehituskoolis on</w:t>
      </w:r>
      <w:r w:rsidR="00954CCA">
        <w:t xml:space="preserve"> ta </w:t>
      </w:r>
      <w:r w:rsidRPr="00941E16">
        <w:t xml:space="preserve">näinud, kuidas </w:t>
      </w:r>
      <w:r w:rsidR="00E51046">
        <w:t xml:space="preserve">kahe </w:t>
      </w:r>
      <w:r w:rsidRPr="00941E16">
        <w:t>aasta</w:t>
      </w:r>
      <w:bookmarkStart w:id="0" w:name="_GoBack"/>
      <w:bookmarkEnd w:id="0"/>
      <w:r w:rsidR="00CC56BA">
        <w:t xml:space="preserve"> jooksul on </w:t>
      </w:r>
      <w:r w:rsidRPr="00941E16">
        <w:t xml:space="preserve">surnud kaks õpilast </w:t>
      </w:r>
      <w:proofErr w:type="spellStart"/>
      <w:r w:rsidRPr="00941E16">
        <w:t>narko</w:t>
      </w:r>
      <w:proofErr w:type="spellEnd"/>
      <w:r w:rsidRPr="00941E16">
        <w:t xml:space="preserve"> üledoosist. See pani teda mõtlema ning kolima Tallinnast lastele turvalisemasse ko</w:t>
      </w:r>
      <w:r w:rsidR="00954CCA">
        <w:t>hta (Oru küla, Kose vald. Tarmo</w:t>
      </w:r>
      <w:r w:rsidRPr="00941E16">
        <w:t xml:space="preserve"> kaks last läksid Oru lasteaeda ja nüüd juba ka kooli). Tarmo on oma maja juurde ehitanud puidutöökoja ning saab teha tööd otse kodus (transpordi- ja ajakulu kokkuhoid).</w:t>
      </w:r>
    </w:p>
    <w:p w:rsidR="00CB64E5" w:rsidRPr="00941E16" w:rsidRDefault="00CB64E5" w:rsidP="00C27D1A">
      <w:pPr>
        <w:pStyle w:val="Loendilik"/>
        <w:numPr>
          <w:ilvl w:val="0"/>
          <w:numId w:val="3"/>
        </w:numPr>
      </w:pPr>
      <w:r w:rsidRPr="00941E16">
        <w:t>17.06.2014. a kl 16:00 Kultuurikeskuses on Visiooniseminar. Ettevõtjatel soovituslik osaleda!</w:t>
      </w:r>
    </w:p>
    <w:p w:rsidR="001268AA" w:rsidRPr="00941E16" w:rsidRDefault="001268AA" w:rsidP="00C27D1A">
      <w:pPr>
        <w:pStyle w:val="Loendilik"/>
        <w:numPr>
          <w:ilvl w:val="0"/>
          <w:numId w:val="3"/>
        </w:numPr>
      </w:pPr>
      <w:r w:rsidRPr="00941E16">
        <w:t>Saata ettevõtjatele olemasolev arengukava link valla lehelt (</w:t>
      </w:r>
      <w:proofErr w:type="spellStart"/>
      <w:r w:rsidRPr="00941E16">
        <w:t>Olja</w:t>
      </w:r>
      <w:proofErr w:type="spellEnd"/>
      <w:r w:rsidRPr="00941E16">
        <w:t xml:space="preserve"> saadab)</w:t>
      </w:r>
    </w:p>
    <w:p w:rsidR="001268AA" w:rsidRPr="00941E16" w:rsidRDefault="001268AA" w:rsidP="00C27D1A">
      <w:pPr>
        <w:pStyle w:val="Loendilik"/>
        <w:numPr>
          <w:ilvl w:val="0"/>
          <w:numId w:val="3"/>
        </w:numPr>
      </w:pPr>
      <w:r w:rsidRPr="00941E16">
        <w:t xml:space="preserve">Kaasata ka MTÜ-d, </w:t>
      </w:r>
      <w:r w:rsidR="00E976AA">
        <w:t>kuna aktiivsemad ettevõtjad osalevad ka nende tegevuses.</w:t>
      </w:r>
    </w:p>
    <w:p w:rsidR="001268AA" w:rsidRPr="00941E16" w:rsidRDefault="001268AA" w:rsidP="00C27D1A">
      <w:pPr>
        <w:pStyle w:val="Loendilik"/>
        <w:numPr>
          <w:ilvl w:val="0"/>
          <w:numId w:val="3"/>
        </w:numPr>
      </w:pPr>
      <w:r w:rsidRPr="00941E16">
        <w:t>Luua kaugtöökeskus (Kosel juuksuri ruumides, vallamajas. Kuni 5 töökohta).</w:t>
      </w:r>
    </w:p>
    <w:p w:rsidR="001268AA" w:rsidRPr="00941E16" w:rsidRDefault="001268AA" w:rsidP="00C27D1A">
      <w:pPr>
        <w:pStyle w:val="Loendilik"/>
        <w:numPr>
          <w:ilvl w:val="0"/>
          <w:numId w:val="3"/>
        </w:numPr>
      </w:pPr>
      <w:r w:rsidRPr="00941E16">
        <w:t>Teha list toimivatest ettevõtetest (selleks vaja firmad läbi helistada, kuna meilile enamus ei vasta. Kes rahastab?)</w:t>
      </w:r>
    </w:p>
    <w:p w:rsidR="001268AA" w:rsidRDefault="001268AA" w:rsidP="00C27D1A">
      <w:pPr>
        <w:pStyle w:val="Loendilik"/>
        <w:numPr>
          <w:ilvl w:val="0"/>
          <w:numId w:val="3"/>
        </w:numPr>
      </w:pPr>
      <w:r w:rsidRPr="00941E16">
        <w:t xml:space="preserve">Kose valla ETTEVÕTLUS </w:t>
      </w:r>
      <w:proofErr w:type="spellStart"/>
      <w:r w:rsidRPr="00941E16">
        <w:t>kodukal</w:t>
      </w:r>
      <w:proofErr w:type="spellEnd"/>
      <w:r w:rsidRPr="00941E16">
        <w:t xml:space="preserve"> teha otsing tegevusala järgi (</w:t>
      </w:r>
      <w:proofErr w:type="spellStart"/>
      <w:r w:rsidRPr="00941E16">
        <w:t>Olja</w:t>
      </w:r>
      <w:proofErr w:type="spellEnd"/>
      <w:r w:rsidRPr="00941E16">
        <w:t xml:space="preserve"> tegeleb)</w:t>
      </w:r>
      <w:r w:rsidR="00941E16">
        <w:t>.</w:t>
      </w:r>
    </w:p>
    <w:p w:rsidR="00941E16" w:rsidRDefault="00941E16" w:rsidP="00C27D1A">
      <w:pPr>
        <w:pStyle w:val="Loendilik"/>
        <w:numPr>
          <w:ilvl w:val="0"/>
          <w:numId w:val="3"/>
        </w:numPr>
      </w:pPr>
      <w:r>
        <w:t>Reklaamida Koset Tallinnale läbi edulugu</w:t>
      </w:r>
      <w:r w:rsidR="00DB6362">
        <w:t>de</w:t>
      </w:r>
      <w:r>
        <w:t xml:space="preserve"> (ka teistele valdadele nt Lõuna-Eestis). Selleks tuleks teha artikkel ajalehte (Postimees?) </w:t>
      </w:r>
      <w:proofErr w:type="spellStart"/>
      <w:r>
        <w:t>Facebook-is</w:t>
      </w:r>
      <w:proofErr w:type="spellEnd"/>
      <w:r>
        <w:t xml:space="preserve"> on võimalik väikse kuluga teha reklaami. Kose on üsna Tallinnale lähedal, seega võib ka linnas tööl käia, kuid pole välistatud kolida siia koos oma äriga või see siin luua.</w:t>
      </w:r>
    </w:p>
    <w:p w:rsidR="00924384" w:rsidRDefault="00924384" w:rsidP="00C27D1A">
      <w:pPr>
        <w:pStyle w:val="Loendilik"/>
        <w:numPr>
          <w:ilvl w:val="0"/>
          <w:numId w:val="3"/>
        </w:numPr>
      </w:pPr>
      <w:r>
        <w:t>Kose Teatajasse nt kolme firma lühitutvustus, loomisajalugu (igas järgnevas ajalehes samuti nt 3 ettevõtet) – tutvustada valla elanikele, mis teenuseid ja kaupu on võimalik oma vallast saada, et ei peaks otsima mujalt (toetagem üksteist).</w:t>
      </w:r>
    </w:p>
    <w:p w:rsidR="00924384" w:rsidRDefault="00924384" w:rsidP="00C27D1A">
      <w:pPr>
        <w:pStyle w:val="Loendilik"/>
        <w:numPr>
          <w:ilvl w:val="0"/>
          <w:numId w:val="3"/>
        </w:numPr>
      </w:pPr>
      <w:r w:rsidRPr="00941E16">
        <w:t xml:space="preserve">Kose valla ETTEVÕTLUS </w:t>
      </w:r>
      <w:proofErr w:type="spellStart"/>
      <w:r w:rsidRPr="00941E16">
        <w:t>kodukal</w:t>
      </w:r>
      <w:proofErr w:type="spellEnd"/>
      <w:r>
        <w:t xml:space="preserve"> on võimalik lisada </w:t>
      </w:r>
      <w:proofErr w:type="spellStart"/>
      <w:r>
        <w:t>bännereid</w:t>
      </w:r>
      <w:proofErr w:type="spellEnd"/>
      <w:r>
        <w:t xml:space="preserve"> ettevõtte tutvustava pildi või logoga.</w:t>
      </w:r>
    </w:p>
    <w:p w:rsidR="00924384" w:rsidRDefault="00924384" w:rsidP="00924384"/>
    <w:p w:rsidR="00924384" w:rsidRDefault="00924384" w:rsidP="00924384"/>
    <w:p w:rsidR="00DB2331" w:rsidRDefault="00DB2331" w:rsidP="00924384"/>
    <w:p w:rsidR="00924384" w:rsidRDefault="00924384" w:rsidP="00924384"/>
    <w:p w:rsidR="00924384" w:rsidRDefault="00924384" w:rsidP="00924384">
      <w:pPr>
        <w:rPr>
          <w:b/>
        </w:rPr>
      </w:pPr>
      <w:r w:rsidRPr="00924384">
        <w:rPr>
          <w:b/>
        </w:rPr>
        <w:lastRenderedPageBreak/>
        <w:t>Ülesanded ettevõtjatele</w:t>
      </w:r>
      <w:r w:rsidR="00CE67A9">
        <w:rPr>
          <w:b/>
        </w:rPr>
        <w:t xml:space="preserve"> ja vallavalitsusele</w:t>
      </w:r>
      <w:r w:rsidRPr="00924384">
        <w:rPr>
          <w:b/>
        </w:rPr>
        <w:t>:</w:t>
      </w:r>
    </w:p>
    <w:p w:rsidR="00924384" w:rsidRPr="00924384" w:rsidRDefault="00924384" w:rsidP="00924384">
      <w:pPr>
        <w:pStyle w:val="Loendilik"/>
        <w:numPr>
          <w:ilvl w:val="0"/>
          <w:numId w:val="4"/>
        </w:numPr>
        <w:rPr>
          <w:b/>
        </w:rPr>
      </w:pPr>
      <w:r w:rsidRPr="00924384">
        <w:rPr>
          <w:b/>
        </w:rPr>
        <w:t>Anne-Mari</w:t>
      </w:r>
      <w:r>
        <w:t xml:space="preserve"> – artikkel „Miks tulla Kose valda elama?“ – teised aitavad mõtteid jagada lisaks Tarmo räägitule.</w:t>
      </w:r>
    </w:p>
    <w:p w:rsidR="00924384" w:rsidRPr="00924384" w:rsidRDefault="00924384" w:rsidP="00924384">
      <w:pPr>
        <w:pStyle w:val="Loendilik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Eleri</w:t>
      </w:r>
      <w:proofErr w:type="spellEnd"/>
      <w:r>
        <w:rPr>
          <w:b/>
        </w:rPr>
        <w:t xml:space="preserve">, Tarmo, Lauri </w:t>
      </w:r>
      <w:r>
        <w:t>– kolm esimest ettevõtte tutvustust Kose Teatajasse</w:t>
      </w:r>
    </w:p>
    <w:p w:rsidR="00924384" w:rsidRPr="00924384" w:rsidRDefault="00924384" w:rsidP="00924384">
      <w:pPr>
        <w:pStyle w:val="Loendilik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Olja</w:t>
      </w:r>
      <w:proofErr w:type="spellEnd"/>
      <w:r>
        <w:rPr>
          <w:b/>
        </w:rPr>
        <w:t xml:space="preserve"> ja teised </w:t>
      </w:r>
      <w:r>
        <w:t>– kaardistada vaba kinnisvara (müü</w:t>
      </w:r>
      <w:r w:rsidR="00F951FF">
        <w:t>k</w:t>
      </w:r>
      <w:r>
        <w:t>, rent), panna kodukale.</w:t>
      </w:r>
    </w:p>
    <w:p w:rsidR="00924384" w:rsidRPr="00DB2331" w:rsidRDefault="00924384" w:rsidP="00924384">
      <w:pPr>
        <w:pStyle w:val="Loendilik"/>
        <w:numPr>
          <w:ilvl w:val="0"/>
          <w:numId w:val="4"/>
        </w:numPr>
        <w:rPr>
          <w:b/>
        </w:rPr>
      </w:pPr>
      <w:r>
        <w:rPr>
          <w:b/>
        </w:rPr>
        <w:t xml:space="preserve">Kose Vallavalitsus </w:t>
      </w:r>
      <w:r>
        <w:t>– koolitus ettevõtjatele arengukava kohta</w:t>
      </w:r>
    </w:p>
    <w:p w:rsidR="00DB2331" w:rsidRDefault="00DB2331" w:rsidP="00DB2331"/>
    <w:p w:rsidR="00DB2331" w:rsidRPr="00546EE3" w:rsidRDefault="00DB2331" w:rsidP="00DB2331">
      <w:r w:rsidRPr="00546EE3">
        <w:t xml:space="preserve">Järgmine kokkusaamine 02.07.2014. a </w:t>
      </w:r>
      <w:r>
        <w:t xml:space="preserve">Kose </w:t>
      </w:r>
      <w:r w:rsidRPr="00546EE3">
        <w:t xml:space="preserve">Kultuurikeskuse kohvikus </w:t>
      </w:r>
      <w:r w:rsidRPr="00DB2331">
        <w:rPr>
          <w:b/>
        </w:rPr>
        <w:t>kl 10:00</w:t>
      </w:r>
      <w:r>
        <w:rPr>
          <w:b/>
        </w:rPr>
        <w:t>.</w:t>
      </w:r>
    </w:p>
    <w:p w:rsidR="00DB2331" w:rsidRPr="00DB2331" w:rsidRDefault="00DB2331" w:rsidP="00DB2331">
      <w:pPr>
        <w:rPr>
          <w:b/>
        </w:rPr>
      </w:pPr>
    </w:p>
    <w:sectPr w:rsidR="00DB2331" w:rsidRPr="00DB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2F9"/>
    <w:multiLevelType w:val="hybridMultilevel"/>
    <w:tmpl w:val="50E4B5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749D1"/>
    <w:multiLevelType w:val="hybridMultilevel"/>
    <w:tmpl w:val="467EE1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12F4C"/>
    <w:multiLevelType w:val="hybridMultilevel"/>
    <w:tmpl w:val="762CF8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54769"/>
    <w:multiLevelType w:val="hybridMultilevel"/>
    <w:tmpl w:val="812014E0"/>
    <w:lvl w:ilvl="0" w:tplc="042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FA"/>
    <w:rsid w:val="00014AAD"/>
    <w:rsid w:val="000361A4"/>
    <w:rsid w:val="000C1D7C"/>
    <w:rsid w:val="001268AA"/>
    <w:rsid w:val="003022D2"/>
    <w:rsid w:val="00364AFA"/>
    <w:rsid w:val="003C2059"/>
    <w:rsid w:val="004319F0"/>
    <w:rsid w:val="00546EE3"/>
    <w:rsid w:val="008B6C41"/>
    <w:rsid w:val="009133DE"/>
    <w:rsid w:val="00924384"/>
    <w:rsid w:val="00941E16"/>
    <w:rsid w:val="00954CCA"/>
    <w:rsid w:val="009A04D2"/>
    <w:rsid w:val="00A813CE"/>
    <w:rsid w:val="00B00FC4"/>
    <w:rsid w:val="00C21663"/>
    <w:rsid w:val="00C27D1A"/>
    <w:rsid w:val="00C32A39"/>
    <w:rsid w:val="00C96D68"/>
    <w:rsid w:val="00CB64E5"/>
    <w:rsid w:val="00CC56BA"/>
    <w:rsid w:val="00CE67A9"/>
    <w:rsid w:val="00CF724F"/>
    <w:rsid w:val="00DB2331"/>
    <w:rsid w:val="00DB6362"/>
    <w:rsid w:val="00E00C10"/>
    <w:rsid w:val="00E51046"/>
    <w:rsid w:val="00E976AA"/>
    <w:rsid w:val="00F9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36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364AFA"/>
    <w:rPr>
      <w:b/>
      <w:bCs/>
    </w:rPr>
  </w:style>
  <w:style w:type="table" w:styleId="Kontuurtabel">
    <w:name w:val="Table Grid"/>
    <w:basedOn w:val="Normaaltabel"/>
    <w:uiPriority w:val="59"/>
    <w:rsid w:val="0003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913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36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364AFA"/>
    <w:rPr>
      <w:b/>
      <w:bCs/>
    </w:rPr>
  </w:style>
  <w:style w:type="table" w:styleId="Kontuurtabel">
    <w:name w:val="Table Grid"/>
    <w:basedOn w:val="Normaaltabel"/>
    <w:uiPriority w:val="59"/>
    <w:rsid w:val="0003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91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1BF5-B9BC-4331-A33E-3D678351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717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OljaM</dc:creator>
  <cp:lastModifiedBy>OljaM</cp:lastModifiedBy>
  <cp:revision>25</cp:revision>
  <dcterms:created xsi:type="dcterms:W3CDTF">2014-06-12T11:18:00Z</dcterms:created>
  <dcterms:modified xsi:type="dcterms:W3CDTF">2014-07-03T10:08:00Z</dcterms:modified>
</cp:coreProperties>
</file>